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D3081" w14:textId="74FE2028" w:rsidR="00312027" w:rsidRDefault="0062257D" w:rsidP="00D12A87">
      <w:pPr>
        <w:jc w:val="center"/>
        <w:rPr>
          <w:rFonts w:ascii="Century Gothic" w:hAnsi="Century Gothic"/>
          <w:sz w:val="20"/>
          <w:szCs w:val="20"/>
        </w:rPr>
      </w:pPr>
      <w:r w:rsidRPr="00312027">
        <w:rPr>
          <w:rFonts w:ascii="Century Gothic" w:hAnsi="Century Gothic"/>
          <w:noProof/>
          <w:sz w:val="20"/>
          <w:szCs w:val="20"/>
        </w:rPr>
        <w:drawing>
          <wp:inline distT="0" distB="0" distL="0" distR="0" wp14:anchorId="69A08E28" wp14:editId="65203EC9">
            <wp:extent cx="5943600" cy="907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07415"/>
                    </a:xfrm>
                    <a:prstGeom prst="rect">
                      <a:avLst/>
                    </a:prstGeom>
                    <a:noFill/>
                    <a:ln>
                      <a:noFill/>
                    </a:ln>
                  </pic:spPr>
                </pic:pic>
              </a:graphicData>
            </a:graphic>
          </wp:inline>
        </w:drawing>
      </w:r>
    </w:p>
    <w:p w14:paraId="14DE529D" w14:textId="77777777" w:rsidR="00E04359" w:rsidRDefault="00E04359" w:rsidP="002464A3">
      <w:pPr>
        <w:pStyle w:val="NoSpacing"/>
        <w:rPr>
          <w:rFonts w:ascii="Century Gothic" w:hAnsi="Century Gothic"/>
          <w:sz w:val="20"/>
          <w:szCs w:val="20"/>
        </w:rPr>
      </w:pPr>
    </w:p>
    <w:p w14:paraId="00F9FA42" w14:textId="065F6625" w:rsidR="00693F77" w:rsidRPr="00E04359" w:rsidRDefault="00693F77" w:rsidP="00E04359">
      <w:pPr>
        <w:pStyle w:val="NoSpacing"/>
        <w:jc w:val="both"/>
        <w:rPr>
          <w:rFonts w:ascii="Century Gothic" w:hAnsi="Century Gothic"/>
          <w:sz w:val="18"/>
          <w:szCs w:val="18"/>
        </w:rPr>
      </w:pPr>
      <w:r w:rsidRPr="00E04359">
        <w:rPr>
          <w:rFonts w:ascii="Century Gothic" w:hAnsi="Century Gothic"/>
          <w:sz w:val="18"/>
          <w:szCs w:val="18"/>
        </w:rPr>
        <w:t>Happy Summer PCMS Families! WE</w:t>
      </w:r>
      <w:r w:rsidRPr="00E04359">
        <w:rPr>
          <w:rFonts w:ascii="Century Gothic" w:hAnsi="Century Gothic"/>
          <w:sz w:val="18"/>
          <w:szCs w:val="18"/>
        </w:rPr>
        <w:t xml:space="preserve"> OFFICIALLY</w:t>
      </w:r>
      <w:r w:rsidRPr="00E04359">
        <w:rPr>
          <w:rFonts w:ascii="Century Gothic" w:hAnsi="Century Gothic"/>
          <w:sz w:val="18"/>
          <w:szCs w:val="18"/>
        </w:rPr>
        <w:t xml:space="preserve"> MADE IT!!!!!!!!!!!!!!!!!!!!!!!</w:t>
      </w:r>
    </w:p>
    <w:p w14:paraId="41A0DA90" w14:textId="77777777" w:rsidR="00693F77" w:rsidRPr="00E04359" w:rsidRDefault="00693F77" w:rsidP="00E04359">
      <w:pPr>
        <w:pStyle w:val="NoSpacing"/>
        <w:jc w:val="both"/>
        <w:rPr>
          <w:rFonts w:ascii="Century Gothic" w:hAnsi="Century Gothic"/>
          <w:sz w:val="18"/>
          <w:szCs w:val="18"/>
        </w:rPr>
      </w:pPr>
    </w:p>
    <w:p w14:paraId="110263FC" w14:textId="5076AC35" w:rsidR="00693F77" w:rsidRPr="00E04359" w:rsidRDefault="00693F77" w:rsidP="00E04359">
      <w:pPr>
        <w:pStyle w:val="NoSpacing"/>
        <w:jc w:val="both"/>
        <w:rPr>
          <w:rFonts w:ascii="Century Gothic" w:hAnsi="Century Gothic"/>
          <w:sz w:val="18"/>
          <w:szCs w:val="18"/>
        </w:rPr>
      </w:pPr>
      <w:r w:rsidRPr="00E04359">
        <w:rPr>
          <w:rFonts w:ascii="Century Gothic" w:hAnsi="Century Gothic"/>
          <w:sz w:val="18"/>
          <w:szCs w:val="18"/>
        </w:rPr>
        <w:t xml:space="preserve">As </w:t>
      </w:r>
      <w:r w:rsidR="009A35FB">
        <w:rPr>
          <w:rFonts w:ascii="Century Gothic" w:hAnsi="Century Gothic"/>
          <w:sz w:val="18"/>
          <w:szCs w:val="18"/>
        </w:rPr>
        <w:t>this</w:t>
      </w:r>
      <w:r w:rsidRPr="00E04359">
        <w:rPr>
          <w:rFonts w:ascii="Century Gothic" w:hAnsi="Century Gothic"/>
          <w:sz w:val="18"/>
          <w:szCs w:val="18"/>
        </w:rPr>
        <w:t xml:space="preserve"> year ends, the PCMS PTSA is incredibly grateful and thankful to all PCMS volunteers, families, </w:t>
      </w:r>
      <w:r w:rsidR="00B41070">
        <w:rPr>
          <w:rFonts w:ascii="Century Gothic" w:hAnsi="Century Gothic"/>
          <w:sz w:val="18"/>
          <w:szCs w:val="18"/>
        </w:rPr>
        <w:t xml:space="preserve">members, </w:t>
      </w:r>
      <w:r w:rsidRPr="000B5121">
        <w:rPr>
          <w:rFonts w:ascii="Century Gothic" w:hAnsi="Century Gothic"/>
          <w:sz w:val="18"/>
          <w:szCs w:val="18"/>
        </w:rPr>
        <w:t>organizations, along with the dedicated PCMS teachers, staff, and administration</w:t>
      </w:r>
      <w:r w:rsidR="001519CC">
        <w:rPr>
          <w:rFonts w:ascii="Century Gothic" w:hAnsi="Century Gothic"/>
          <w:sz w:val="18"/>
          <w:szCs w:val="18"/>
        </w:rPr>
        <w:t>.</w:t>
      </w:r>
      <w:r w:rsidR="000B5121" w:rsidRPr="000B5121">
        <w:rPr>
          <w:rFonts w:ascii="Century Gothic" w:hAnsi="Century Gothic" w:cs="Arial"/>
          <w:color w:val="000000"/>
          <w:sz w:val="18"/>
          <w:szCs w:val="18"/>
        </w:rPr>
        <w:t xml:space="preserve"> This year has been </w:t>
      </w:r>
      <w:r w:rsidR="001519CC">
        <w:rPr>
          <w:rFonts w:ascii="Century Gothic" w:hAnsi="Century Gothic" w:cs="Arial"/>
          <w:color w:val="000000"/>
          <w:sz w:val="18"/>
          <w:szCs w:val="18"/>
        </w:rPr>
        <w:t>unprecedented</w:t>
      </w:r>
      <w:r w:rsidR="0092457B">
        <w:rPr>
          <w:rFonts w:ascii="Century Gothic" w:hAnsi="Century Gothic" w:cs="Arial"/>
          <w:color w:val="000000"/>
          <w:sz w:val="18"/>
          <w:szCs w:val="18"/>
        </w:rPr>
        <w:t>,</w:t>
      </w:r>
      <w:r w:rsidR="000B5121" w:rsidRPr="000B5121">
        <w:rPr>
          <w:rFonts w:ascii="Century Gothic" w:hAnsi="Century Gothic" w:cs="Arial"/>
          <w:color w:val="000000"/>
          <w:sz w:val="18"/>
          <w:szCs w:val="18"/>
        </w:rPr>
        <w:t xml:space="preserve"> but our connection to </w:t>
      </w:r>
      <w:r w:rsidR="00EF5882">
        <w:rPr>
          <w:rFonts w:ascii="Century Gothic" w:hAnsi="Century Gothic" w:cs="Arial"/>
          <w:color w:val="000000"/>
          <w:sz w:val="18"/>
          <w:szCs w:val="18"/>
        </w:rPr>
        <w:t xml:space="preserve">PCMS </w:t>
      </w:r>
      <w:r w:rsidR="0092457B">
        <w:rPr>
          <w:rFonts w:ascii="Century Gothic" w:hAnsi="Century Gothic" w:cs="Arial"/>
          <w:color w:val="000000"/>
          <w:sz w:val="18"/>
          <w:szCs w:val="18"/>
        </w:rPr>
        <w:t>familie</w:t>
      </w:r>
      <w:r w:rsidR="001519CC">
        <w:rPr>
          <w:rFonts w:ascii="Century Gothic" w:hAnsi="Century Gothic" w:cs="Arial"/>
          <w:color w:val="000000"/>
          <w:sz w:val="18"/>
          <w:szCs w:val="18"/>
        </w:rPr>
        <w:t xml:space="preserve">s, </w:t>
      </w:r>
      <w:r w:rsidR="0092457B">
        <w:rPr>
          <w:rFonts w:ascii="Century Gothic" w:hAnsi="Century Gothic" w:cs="Arial"/>
          <w:color w:val="000000"/>
          <w:sz w:val="18"/>
          <w:szCs w:val="18"/>
        </w:rPr>
        <w:t>faculty,</w:t>
      </w:r>
      <w:r w:rsidR="001519CC">
        <w:rPr>
          <w:rFonts w:ascii="Century Gothic" w:hAnsi="Century Gothic" w:cs="Arial"/>
          <w:color w:val="000000"/>
          <w:sz w:val="18"/>
          <w:szCs w:val="18"/>
        </w:rPr>
        <w:t xml:space="preserve"> and community</w:t>
      </w:r>
      <w:r w:rsidR="00F86D65">
        <w:rPr>
          <w:rFonts w:ascii="Century Gothic" w:hAnsi="Century Gothic" w:cs="Arial"/>
          <w:color w:val="000000"/>
          <w:sz w:val="18"/>
          <w:szCs w:val="18"/>
        </w:rPr>
        <w:t>,</w:t>
      </w:r>
      <w:r w:rsidR="0092457B">
        <w:rPr>
          <w:rFonts w:ascii="Century Gothic" w:hAnsi="Century Gothic" w:cs="Arial"/>
          <w:color w:val="000000"/>
          <w:sz w:val="18"/>
          <w:szCs w:val="18"/>
        </w:rPr>
        <w:t xml:space="preserve"> </w:t>
      </w:r>
      <w:r w:rsidR="009500EC">
        <w:rPr>
          <w:rFonts w:ascii="Century Gothic" w:hAnsi="Century Gothic" w:cs="Arial"/>
          <w:color w:val="000000"/>
          <w:sz w:val="18"/>
          <w:szCs w:val="18"/>
        </w:rPr>
        <w:t xml:space="preserve">combined </w:t>
      </w:r>
      <w:r w:rsidR="00430632">
        <w:rPr>
          <w:rFonts w:ascii="Century Gothic" w:hAnsi="Century Gothic" w:cs="Arial"/>
          <w:color w:val="000000"/>
          <w:sz w:val="18"/>
          <w:szCs w:val="18"/>
        </w:rPr>
        <w:t xml:space="preserve">with </w:t>
      </w:r>
      <w:r w:rsidR="00430632" w:rsidRPr="000B5121">
        <w:rPr>
          <w:rFonts w:ascii="Century Gothic" w:hAnsi="Century Gothic" w:cs="Arial"/>
          <w:color w:val="000000"/>
          <w:sz w:val="18"/>
          <w:szCs w:val="18"/>
        </w:rPr>
        <w:t>your</w:t>
      </w:r>
      <w:r w:rsidR="000B5121" w:rsidRPr="000B5121">
        <w:rPr>
          <w:rFonts w:ascii="Century Gothic" w:hAnsi="Century Gothic" w:cs="Arial"/>
          <w:color w:val="000000"/>
          <w:sz w:val="18"/>
          <w:szCs w:val="18"/>
        </w:rPr>
        <w:t xml:space="preserve"> amazing support</w:t>
      </w:r>
      <w:r w:rsidR="00F86D65">
        <w:rPr>
          <w:rFonts w:ascii="Century Gothic" w:hAnsi="Century Gothic" w:cs="Arial"/>
          <w:color w:val="000000"/>
          <w:sz w:val="18"/>
          <w:szCs w:val="18"/>
        </w:rPr>
        <w:t>,</w:t>
      </w:r>
      <w:r w:rsidR="009500EC">
        <w:rPr>
          <w:rFonts w:ascii="Century Gothic" w:hAnsi="Century Gothic" w:cs="Arial"/>
          <w:color w:val="000000"/>
          <w:sz w:val="18"/>
          <w:szCs w:val="18"/>
        </w:rPr>
        <w:t xml:space="preserve"> h</w:t>
      </w:r>
      <w:r w:rsidR="0092457B">
        <w:rPr>
          <w:rFonts w:ascii="Century Gothic" w:hAnsi="Century Gothic" w:cs="Arial"/>
          <w:color w:val="000000"/>
          <w:sz w:val="18"/>
          <w:szCs w:val="18"/>
        </w:rPr>
        <w:t>as remained constant</w:t>
      </w:r>
      <w:r w:rsidR="00F86D65">
        <w:rPr>
          <w:rFonts w:ascii="Century Gothic" w:hAnsi="Century Gothic" w:cs="Arial"/>
          <w:color w:val="000000"/>
          <w:sz w:val="18"/>
          <w:szCs w:val="18"/>
        </w:rPr>
        <w:t>, throughout.</w:t>
      </w:r>
    </w:p>
    <w:p w14:paraId="23C28242" w14:textId="77777777" w:rsidR="00693F77" w:rsidRPr="00E04359" w:rsidRDefault="00693F77" w:rsidP="00E04359">
      <w:pPr>
        <w:pStyle w:val="NoSpacing"/>
        <w:jc w:val="both"/>
        <w:rPr>
          <w:rFonts w:ascii="Century Gothic" w:hAnsi="Century Gothic"/>
          <w:sz w:val="18"/>
          <w:szCs w:val="18"/>
        </w:rPr>
      </w:pPr>
    </w:p>
    <w:p w14:paraId="780BD66F" w14:textId="4CFF2A46" w:rsidR="00693F77" w:rsidRPr="00E04359" w:rsidRDefault="00693F77" w:rsidP="00E04359">
      <w:pPr>
        <w:pStyle w:val="NoSpacing"/>
        <w:jc w:val="both"/>
        <w:rPr>
          <w:rFonts w:ascii="Century Gothic" w:hAnsi="Century Gothic"/>
          <w:sz w:val="18"/>
          <w:szCs w:val="18"/>
        </w:rPr>
      </w:pPr>
      <w:r w:rsidRPr="00E04359">
        <w:rPr>
          <w:rFonts w:ascii="Century Gothic" w:hAnsi="Century Gothic"/>
          <w:sz w:val="18"/>
          <w:szCs w:val="18"/>
        </w:rPr>
        <w:t xml:space="preserve">To </w:t>
      </w:r>
      <w:r w:rsidR="006E0408">
        <w:rPr>
          <w:rFonts w:ascii="Century Gothic" w:hAnsi="Century Gothic"/>
          <w:sz w:val="18"/>
          <w:szCs w:val="18"/>
        </w:rPr>
        <w:t>the</w:t>
      </w:r>
      <w:r w:rsidRPr="00E04359">
        <w:rPr>
          <w:rFonts w:ascii="Century Gothic" w:hAnsi="Century Gothic"/>
          <w:sz w:val="18"/>
          <w:szCs w:val="18"/>
        </w:rPr>
        <w:t xml:space="preserve"> dedicated PCMS staff,</w:t>
      </w:r>
      <w:r w:rsidR="00F86D65">
        <w:rPr>
          <w:rFonts w:ascii="Century Gothic" w:hAnsi="Century Gothic"/>
          <w:sz w:val="18"/>
          <w:szCs w:val="18"/>
        </w:rPr>
        <w:t xml:space="preserve"> the</w:t>
      </w:r>
      <w:r w:rsidRPr="00E04359">
        <w:rPr>
          <w:rFonts w:ascii="Century Gothic" w:hAnsi="Century Gothic"/>
          <w:sz w:val="18"/>
          <w:szCs w:val="18"/>
        </w:rPr>
        <w:t xml:space="preserve"> PTSA would like to personally thank </w:t>
      </w:r>
      <w:r w:rsidR="006E0408">
        <w:rPr>
          <w:rFonts w:ascii="Century Gothic" w:hAnsi="Century Gothic"/>
          <w:sz w:val="18"/>
          <w:szCs w:val="18"/>
        </w:rPr>
        <w:t>everyone</w:t>
      </w:r>
      <w:r w:rsidRPr="00E04359">
        <w:rPr>
          <w:rFonts w:ascii="Century Gothic" w:hAnsi="Century Gothic"/>
          <w:sz w:val="18"/>
          <w:szCs w:val="18"/>
        </w:rPr>
        <w:t xml:space="preserve"> for all you’ve done, in the </w:t>
      </w:r>
      <w:r w:rsidRPr="00E04359">
        <w:rPr>
          <w:rFonts w:ascii="Century Gothic" w:hAnsi="Century Gothic"/>
          <w:sz w:val="18"/>
          <w:szCs w:val="18"/>
        </w:rPr>
        <w:t>classroom, virtually</w:t>
      </w:r>
      <w:r w:rsidRPr="00E04359">
        <w:rPr>
          <w:rFonts w:ascii="Century Gothic" w:hAnsi="Century Gothic"/>
          <w:sz w:val="18"/>
          <w:szCs w:val="18"/>
        </w:rPr>
        <w:t>, and beyond</w:t>
      </w:r>
      <w:r w:rsidR="00FC7E22" w:rsidRPr="00E04359">
        <w:rPr>
          <w:rFonts w:ascii="Century Gothic" w:hAnsi="Century Gothic"/>
          <w:sz w:val="18"/>
          <w:szCs w:val="18"/>
        </w:rPr>
        <w:t>,</w:t>
      </w:r>
      <w:r w:rsidR="00066F65">
        <w:rPr>
          <w:rFonts w:ascii="Century Gothic" w:hAnsi="Century Gothic"/>
          <w:sz w:val="18"/>
          <w:szCs w:val="18"/>
        </w:rPr>
        <w:t xml:space="preserve"> ensuring</w:t>
      </w:r>
      <w:r w:rsidRPr="00E04359">
        <w:rPr>
          <w:rFonts w:ascii="Century Gothic" w:hAnsi="Century Gothic"/>
          <w:sz w:val="18"/>
          <w:szCs w:val="18"/>
        </w:rPr>
        <w:t xml:space="preserve"> the success of our children. This spring required patience, creativity, and resourcefulness far beyond the school bell, continuing to serve as tutors, mentors, and friends, making it through to the end.  Thank you!</w:t>
      </w:r>
    </w:p>
    <w:p w14:paraId="792E4836" w14:textId="77777777" w:rsidR="00693F77" w:rsidRPr="00E04359" w:rsidRDefault="00693F77" w:rsidP="00E04359">
      <w:pPr>
        <w:pStyle w:val="NoSpacing"/>
        <w:jc w:val="both"/>
        <w:rPr>
          <w:rFonts w:ascii="Century Gothic" w:hAnsi="Century Gothic"/>
          <w:sz w:val="18"/>
          <w:szCs w:val="18"/>
        </w:rPr>
      </w:pPr>
    </w:p>
    <w:p w14:paraId="7F9526CA" w14:textId="27D7A3A7" w:rsidR="00693F77" w:rsidRPr="00E04359" w:rsidRDefault="00693F77" w:rsidP="001F02A9">
      <w:pPr>
        <w:pStyle w:val="NoSpacing"/>
        <w:rPr>
          <w:rFonts w:ascii="Century Gothic" w:hAnsi="Century Gothic"/>
          <w:sz w:val="18"/>
          <w:szCs w:val="18"/>
        </w:rPr>
      </w:pPr>
      <w:r w:rsidRPr="00E04359">
        <w:rPr>
          <w:rFonts w:ascii="Century Gothic" w:hAnsi="Century Gothic"/>
          <w:sz w:val="18"/>
          <w:szCs w:val="18"/>
        </w:rPr>
        <w:t>While reflecting on this</w:t>
      </w:r>
      <w:r w:rsidR="00E04359">
        <w:rPr>
          <w:rFonts w:ascii="Century Gothic" w:hAnsi="Century Gothic"/>
          <w:sz w:val="18"/>
          <w:szCs w:val="18"/>
        </w:rPr>
        <w:t xml:space="preserve"> </w:t>
      </w:r>
      <w:r w:rsidRPr="00E04359">
        <w:rPr>
          <w:rFonts w:ascii="Century Gothic" w:hAnsi="Century Gothic"/>
          <w:sz w:val="18"/>
          <w:szCs w:val="18"/>
        </w:rPr>
        <w:t>challenging year, WE made a difference! Our PCMS PTSA education-focused programs demonstrate</w:t>
      </w:r>
      <w:r w:rsidR="00FC7E22" w:rsidRPr="00E04359">
        <w:rPr>
          <w:rFonts w:ascii="Century Gothic" w:hAnsi="Century Gothic"/>
          <w:sz w:val="18"/>
          <w:szCs w:val="18"/>
        </w:rPr>
        <w:t>d</w:t>
      </w:r>
      <w:r w:rsidRPr="00E04359">
        <w:rPr>
          <w:rFonts w:ascii="Century Gothic" w:hAnsi="Century Gothic"/>
          <w:sz w:val="18"/>
          <w:szCs w:val="18"/>
        </w:rPr>
        <w:t xml:space="preserve"> a direct impact on our children’s education. Without your</w:t>
      </w:r>
      <w:r w:rsidR="00AC4CF1">
        <w:rPr>
          <w:rFonts w:ascii="Century Gothic" w:hAnsi="Century Gothic"/>
          <w:sz w:val="18"/>
          <w:szCs w:val="18"/>
        </w:rPr>
        <w:t xml:space="preserve"> </w:t>
      </w:r>
      <w:r w:rsidRPr="00E04359">
        <w:rPr>
          <w:rFonts w:ascii="Century Gothic" w:hAnsi="Century Gothic"/>
          <w:sz w:val="18"/>
          <w:szCs w:val="18"/>
        </w:rPr>
        <w:t xml:space="preserve">support, many programs become </w:t>
      </w:r>
      <w:r w:rsidR="00657FD7">
        <w:rPr>
          <w:rFonts w:ascii="Century Gothic" w:hAnsi="Century Gothic"/>
          <w:sz w:val="18"/>
          <w:szCs w:val="18"/>
        </w:rPr>
        <w:t>difficult</w:t>
      </w:r>
      <w:r w:rsidR="00B31C31" w:rsidRPr="00E04359">
        <w:rPr>
          <w:rFonts w:ascii="Century Gothic" w:hAnsi="Century Gothic"/>
          <w:sz w:val="18"/>
          <w:szCs w:val="18"/>
        </w:rPr>
        <w:t xml:space="preserve"> </w:t>
      </w:r>
      <w:r w:rsidRPr="00E04359">
        <w:rPr>
          <w:rFonts w:ascii="Century Gothic" w:hAnsi="Century Gothic"/>
          <w:sz w:val="18"/>
          <w:szCs w:val="18"/>
        </w:rPr>
        <w:t xml:space="preserve">to maintain, </w:t>
      </w:r>
      <w:r w:rsidR="00B31C31" w:rsidRPr="00E04359">
        <w:rPr>
          <w:rFonts w:ascii="Century Gothic" w:hAnsi="Century Gothic"/>
          <w:sz w:val="18"/>
          <w:szCs w:val="18"/>
        </w:rPr>
        <w:t>possibly</w:t>
      </w:r>
      <w:r w:rsidRPr="00E04359">
        <w:rPr>
          <w:rFonts w:ascii="Century Gothic" w:hAnsi="Century Gothic"/>
          <w:sz w:val="18"/>
          <w:szCs w:val="18"/>
        </w:rPr>
        <w:t xml:space="preserve"> cease to exist. Without your support, our children would not share in</w:t>
      </w:r>
      <w:r w:rsidR="00B31C31" w:rsidRPr="00E04359">
        <w:rPr>
          <w:rFonts w:ascii="Century Gothic" w:hAnsi="Century Gothic"/>
          <w:sz w:val="18"/>
          <w:szCs w:val="18"/>
        </w:rPr>
        <w:t xml:space="preserve"> </w:t>
      </w:r>
      <w:r w:rsidRPr="00E04359">
        <w:rPr>
          <w:rFonts w:ascii="Century Gothic" w:hAnsi="Century Gothic"/>
          <w:sz w:val="18"/>
          <w:szCs w:val="18"/>
        </w:rPr>
        <w:t xml:space="preserve">these </w:t>
      </w:r>
      <w:r w:rsidR="00A26C62">
        <w:rPr>
          <w:rFonts w:ascii="Century Gothic" w:hAnsi="Century Gothic"/>
          <w:sz w:val="18"/>
          <w:szCs w:val="18"/>
        </w:rPr>
        <w:t>unique</w:t>
      </w:r>
      <w:r w:rsidRPr="00E04359">
        <w:rPr>
          <w:rFonts w:ascii="Century Gothic" w:hAnsi="Century Gothic"/>
          <w:sz w:val="18"/>
          <w:szCs w:val="18"/>
        </w:rPr>
        <w:t xml:space="preserve"> opportunities. By continuing to build a strong</w:t>
      </w:r>
      <w:r w:rsidR="003E04ED" w:rsidRPr="00E04359">
        <w:rPr>
          <w:rFonts w:ascii="Century Gothic" w:hAnsi="Century Gothic"/>
          <w:sz w:val="18"/>
          <w:szCs w:val="18"/>
        </w:rPr>
        <w:t xml:space="preserve"> school</w:t>
      </w:r>
      <w:r w:rsidRPr="00E04359">
        <w:rPr>
          <w:rFonts w:ascii="Century Gothic" w:hAnsi="Century Gothic"/>
          <w:sz w:val="18"/>
          <w:szCs w:val="18"/>
        </w:rPr>
        <w:t>, we enrich educational experiences through</w:t>
      </w:r>
      <w:r w:rsidR="00A26C62">
        <w:rPr>
          <w:rFonts w:ascii="Century Gothic" w:hAnsi="Century Gothic"/>
          <w:sz w:val="18"/>
          <w:szCs w:val="18"/>
        </w:rPr>
        <w:t xml:space="preserve"> </w:t>
      </w:r>
      <w:r w:rsidR="001F02A9">
        <w:rPr>
          <w:rFonts w:ascii="Century Gothic" w:hAnsi="Century Gothic"/>
          <w:sz w:val="18"/>
          <w:szCs w:val="18"/>
        </w:rPr>
        <w:t>our shared, collaborative efforts!</w:t>
      </w:r>
      <w:r w:rsidRPr="00E04359">
        <w:rPr>
          <w:rFonts w:ascii="Century Gothic" w:hAnsi="Century Gothic"/>
          <w:sz w:val="18"/>
          <w:szCs w:val="18"/>
        </w:rPr>
        <w:br/>
      </w:r>
    </w:p>
    <w:p w14:paraId="364D2D2E" w14:textId="385EC061" w:rsidR="002464A3" w:rsidRPr="006A3982" w:rsidRDefault="00693F77" w:rsidP="00E04359">
      <w:pPr>
        <w:pStyle w:val="NoSpacing"/>
        <w:jc w:val="both"/>
        <w:rPr>
          <w:rFonts w:ascii="Century Gothic" w:hAnsi="Century Gothic"/>
          <w:b/>
          <w:bCs/>
          <w:i/>
          <w:iCs/>
          <w:sz w:val="18"/>
          <w:szCs w:val="18"/>
          <w:u w:val="single"/>
        </w:rPr>
      </w:pPr>
      <w:r w:rsidRPr="006A3982">
        <w:rPr>
          <w:rFonts w:ascii="Century Gothic" w:hAnsi="Century Gothic"/>
          <w:b/>
          <w:bCs/>
          <w:i/>
          <w:iCs/>
          <w:sz w:val="18"/>
          <w:szCs w:val="18"/>
          <w:u w:val="single"/>
        </w:rPr>
        <w:t>How does the PTSA impact PCMS?</w:t>
      </w:r>
    </w:p>
    <w:p w14:paraId="0E30FAF6" w14:textId="64DE6F16" w:rsidR="002464A3" w:rsidRDefault="002464A3" w:rsidP="00452A46">
      <w:pPr>
        <w:pStyle w:val="NormalWeb"/>
        <w:spacing w:after="0" w:afterAutospacing="0"/>
        <w:jc w:val="both"/>
        <w:textAlignment w:val="baseline"/>
        <w:rPr>
          <w:rFonts w:ascii="Century Gothic" w:hAnsi="Century Gothic"/>
          <w:sz w:val="18"/>
          <w:szCs w:val="18"/>
          <w:shd w:val="clear" w:color="auto" w:fill="FFFFFF"/>
        </w:rPr>
      </w:pPr>
      <w:r w:rsidRPr="00E04359">
        <w:rPr>
          <w:rFonts w:ascii="Century Gothic" w:hAnsi="Century Gothic"/>
          <w:sz w:val="18"/>
          <w:szCs w:val="18"/>
        </w:rPr>
        <w:t>PCMS PTSA Outreach provided over 142 Family Power Packs (weekend food), stocked Angel Closet with school supplies, toiletries,</w:t>
      </w:r>
      <w:r w:rsidR="006A3982">
        <w:rPr>
          <w:rFonts w:ascii="Century Gothic" w:hAnsi="Century Gothic"/>
          <w:sz w:val="18"/>
          <w:szCs w:val="18"/>
        </w:rPr>
        <w:t xml:space="preserve"> </w:t>
      </w:r>
      <w:r w:rsidRPr="00E04359">
        <w:rPr>
          <w:rFonts w:ascii="Century Gothic" w:hAnsi="Century Gothic"/>
          <w:sz w:val="18"/>
          <w:szCs w:val="18"/>
        </w:rPr>
        <w:t>clothes, provided $400 in Fred Meyer gift cards, organized 14 Angel Holiday bags, partnered with Issaquah Food and Clothing Bank and ASB for Lunch for the Break, congratulated 15 students with 8</w:t>
      </w:r>
      <w:r w:rsidRPr="00E04359">
        <w:rPr>
          <w:rFonts w:ascii="Century Gothic" w:hAnsi="Century Gothic"/>
          <w:sz w:val="18"/>
          <w:szCs w:val="18"/>
          <w:vertAlign w:val="superscript"/>
        </w:rPr>
        <w:t>th</w:t>
      </w:r>
      <w:r w:rsidRPr="00E04359">
        <w:rPr>
          <w:rFonts w:ascii="Century Gothic" w:hAnsi="Century Gothic"/>
          <w:sz w:val="18"/>
          <w:szCs w:val="18"/>
        </w:rPr>
        <w:t xml:space="preserve"> grade graduation signs, and donated a week’s worth of clothing </w:t>
      </w:r>
      <w:r w:rsidR="001800A6">
        <w:rPr>
          <w:rFonts w:ascii="Century Gothic" w:hAnsi="Century Gothic"/>
          <w:sz w:val="18"/>
          <w:szCs w:val="18"/>
        </w:rPr>
        <w:t>to</w:t>
      </w:r>
      <w:r w:rsidRPr="00E04359">
        <w:rPr>
          <w:rFonts w:ascii="Century Gothic" w:hAnsi="Century Gothic"/>
          <w:sz w:val="18"/>
          <w:szCs w:val="18"/>
        </w:rPr>
        <w:t xml:space="preserve"> a PCMS family in need. </w:t>
      </w:r>
      <w:r w:rsidR="00B75760">
        <w:rPr>
          <w:rFonts w:ascii="Century Gothic" w:hAnsi="Century Gothic"/>
          <w:sz w:val="18"/>
          <w:szCs w:val="18"/>
        </w:rPr>
        <w:t>(</w:t>
      </w:r>
      <w:r w:rsidRPr="00E04359">
        <w:rPr>
          <w:rFonts w:ascii="Century Gothic" w:hAnsi="Century Gothic"/>
          <w:sz w:val="18"/>
          <w:szCs w:val="18"/>
        </w:rPr>
        <w:t>Cli</w:t>
      </w:r>
      <w:r w:rsidR="0005121D">
        <w:rPr>
          <w:rFonts w:ascii="Century Gothic" w:hAnsi="Century Gothic"/>
          <w:sz w:val="18"/>
          <w:szCs w:val="18"/>
        </w:rPr>
        <w:t>ck</w:t>
      </w:r>
      <w:r w:rsidRPr="00E04359">
        <w:rPr>
          <w:rFonts w:ascii="Century Gothic" w:hAnsi="Century Gothic"/>
          <w:sz w:val="18"/>
          <w:szCs w:val="18"/>
        </w:rPr>
        <w:t xml:space="preserve"> </w:t>
      </w:r>
      <w:hyperlink r:id="rId6" w:history="1">
        <w:r w:rsidRPr="007105DB">
          <w:rPr>
            <w:rStyle w:val="Hyperlink"/>
            <w:rFonts w:ascii="Century Gothic" w:hAnsi="Century Gothic"/>
            <w:sz w:val="18"/>
            <w:szCs w:val="18"/>
          </w:rPr>
          <w:t>LINK</w:t>
        </w:r>
      </w:hyperlink>
      <w:r w:rsidRPr="00E04359">
        <w:rPr>
          <w:rFonts w:ascii="Century Gothic" w:hAnsi="Century Gothic"/>
          <w:sz w:val="18"/>
          <w:szCs w:val="18"/>
        </w:rPr>
        <w:t xml:space="preserve"> for more details and thank </w:t>
      </w:r>
      <w:proofErr w:type="spellStart"/>
      <w:r w:rsidRPr="00E04359">
        <w:rPr>
          <w:rFonts w:ascii="Century Gothic" w:hAnsi="Century Gothic"/>
          <w:sz w:val="18"/>
          <w:szCs w:val="18"/>
        </w:rPr>
        <w:t>yous</w:t>
      </w:r>
      <w:proofErr w:type="spellEnd"/>
      <w:r w:rsidRPr="00E04359">
        <w:rPr>
          <w:rFonts w:ascii="Century Gothic" w:hAnsi="Century Gothic"/>
          <w:sz w:val="18"/>
          <w:szCs w:val="18"/>
        </w:rPr>
        <w:t>!) ASB provided snacks to over 1,500 students, through socials</w:t>
      </w:r>
      <w:r w:rsidR="001800A6">
        <w:rPr>
          <w:rFonts w:ascii="Century Gothic" w:hAnsi="Century Gothic"/>
          <w:sz w:val="18"/>
          <w:szCs w:val="18"/>
        </w:rPr>
        <w:t>, activities,</w:t>
      </w:r>
      <w:r w:rsidRPr="00E04359">
        <w:rPr>
          <w:rFonts w:ascii="Century Gothic" w:hAnsi="Century Gothic"/>
          <w:sz w:val="18"/>
          <w:szCs w:val="18"/>
        </w:rPr>
        <w:t xml:space="preserve"> </w:t>
      </w:r>
      <w:r w:rsidR="00A805B4">
        <w:rPr>
          <w:rFonts w:ascii="Century Gothic" w:hAnsi="Century Gothic"/>
          <w:sz w:val="18"/>
          <w:szCs w:val="18"/>
        </w:rPr>
        <w:t xml:space="preserve">collected and </w:t>
      </w:r>
      <w:r w:rsidRPr="00E04359">
        <w:rPr>
          <w:rFonts w:ascii="Century Gothic" w:hAnsi="Century Gothic"/>
          <w:sz w:val="18"/>
          <w:szCs w:val="18"/>
        </w:rPr>
        <w:t>donated almost a ton of food</w:t>
      </w:r>
      <w:r w:rsidR="0005121D">
        <w:rPr>
          <w:rFonts w:ascii="Century Gothic" w:hAnsi="Century Gothic"/>
          <w:sz w:val="18"/>
          <w:szCs w:val="18"/>
        </w:rPr>
        <w:t xml:space="preserve"> and baby supplies</w:t>
      </w:r>
      <w:r w:rsidRPr="00E04359">
        <w:rPr>
          <w:rFonts w:ascii="Century Gothic" w:hAnsi="Century Gothic"/>
          <w:sz w:val="18"/>
          <w:szCs w:val="18"/>
        </w:rPr>
        <w:t xml:space="preserve"> to Northwest Harvest, </w:t>
      </w:r>
      <w:r w:rsidRPr="00452A46">
        <w:rPr>
          <w:rFonts w:ascii="Century Gothic" w:hAnsi="Century Gothic"/>
          <w:sz w:val="18"/>
          <w:szCs w:val="18"/>
        </w:rPr>
        <w:t>fundraised for Australian wildfire</w:t>
      </w:r>
      <w:r w:rsidR="0005121D" w:rsidRPr="00452A46">
        <w:rPr>
          <w:rFonts w:ascii="Century Gothic" w:hAnsi="Century Gothic"/>
          <w:sz w:val="18"/>
          <w:szCs w:val="18"/>
        </w:rPr>
        <w:t xml:space="preserve"> relief efforts</w:t>
      </w:r>
      <w:r w:rsidRPr="00452A46">
        <w:rPr>
          <w:rFonts w:ascii="Century Gothic" w:hAnsi="Century Gothic"/>
          <w:sz w:val="18"/>
          <w:szCs w:val="18"/>
        </w:rPr>
        <w:t>, helped support PBSES HEROES program. Volunteers also helped kids find their busses during the first week, donated 100</w:t>
      </w:r>
      <w:r w:rsidR="002D75CF">
        <w:rPr>
          <w:rFonts w:ascii="Century Gothic" w:hAnsi="Century Gothic"/>
          <w:sz w:val="18"/>
          <w:szCs w:val="18"/>
        </w:rPr>
        <w:t>+</w:t>
      </w:r>
      <w:r w:rsidRPr="00452A46">
        <w:rPr>
          <w:rFonts w:ascii="Century Gothic" w:hAnsi="Century Gothic"/>
          <w:sz w:val="18"/>
          <w:szCs w:val="18"/>
        </w:rPr>
        <w:t xml:space="preserve"> hours to library support, checked eyes and ears, made sure everyone </w:t>
      </w:r>
      <w:r w:rsidR="002D75CF">
        <w:rPr>
          <w:rFonts w:ascii="Century Gothic" w:hAnsi="Century Gothic"/>
          <w:sz w:val="18"/>
          <w:szCs w:val="18"/>
        </w:rPr>
        <w:t>took</w:t>
      </w:r>
      <w:r w:rsidR="00C56FBF">
        <w:rPr>
          <w:rFonts w:ascii="Century Gothic" w:hAnsi="Century Gothic"/>
          <w:sz w:val="18"/>
          <w:szCs w:val="18"/>
        </w:rPr>
        <w:t xml:space="preserve"> their</w:t>
      </w:r>
      <w:r w:rsidRPr="00452A46">
        <w:rPr>
          <w:rFonts w:ascii="Century Gothic" w:hAnsi="Century Gothic"/>
          <w:sz w:val="18"/>
          <w:szCs w:val="18"/>
        </w:rPr>
        <w:t xml:space="preserve"> school picture-with correct name,</w:t>
      </w:r>
      <w:r w:rsidR="00A63A47">
        <w:rPr>
          <w:rFonts w:ascii="Century Gothic" w:hAnsi="Century Gothic"/>
          <w:sz w:val="18"/>
          <w:szCs w:val="18"/>
        </w:rPr>
        <w:t xml:space="preserve"> Reflections,</w:t>
      </w:r>
      <w:r w:rsidR="00557C5A">
        <w:rPr>
          <w:rFonts w:ascii="Century Gothic" w:hAnsi="Century Gothic"/>
          <w:sz w:val="18"/>
          <w:szCs w:val="18"/>
        </w:rPr>
        <w:t xml:space="preserve"> parent education opportunities,</w:t>
      </w:r>
      <w:r w:rsidRPr="00452A46">
        <w:rPr>
          <w:rFonts w:ascii="Century Gothic" w:hAnsi="Century Gothic"/>
          <w:sz w:val="18"/>
          <w:szCs w:val="18"/>
        </w:rPr>
        <w:t xml:space="preserve"> </w:t>
      </w:r>
      <w:r w:rsidR="00844885">
        <w:rPr>
          <w:rFonts w:ascii="Century Gothic" w:hAnsi="Century Gothic"/>
          <w:sz w:val="18"/>
          <w:szCs w:val="18"/>
        </w:rPr>
        <w:t>also</w:t>
      </w:r>
      <w:r w:rsidR="00C56FBF">
        <w:rPr>
          <w:rFonts w:ascii="Century Gothic" w:hAnsi="Century Gothic"/>
          <w:sz w:val="18"/>
          <w:szCs w:val="18"/>
        </w:rPr>
        <w:t xml:space="preserve"> </w:t>
      </w:r>
      <w:r w:rsidR="00BB0DB0" w:rsidRPr="00452A46">
        <w:rPr>
          <w:rFonts w:ascii="Century Gothic" w:hAnsi="Century Gothic"/>
          <w:sz w:val="18"/>
          <w:szCs w:val="18"/>
        </w:rPr>
        <w:t>took</w:t>
      </w:r>
      <w:r w:rsidRPr="00452A46">
        <w:rPr>
          <w:rFonts w:ascii="Century Gothic" w:hAnsi="Century Gothic"/>
          <w:sz w:val="18"/>
          <w:szCs w:val="18"/>
        </w:rPr>
        <w:t xml:space="preserve"> charge during Lynx Days.  We were everywhere</w:t>
      </w:r>
      <w:r w:rsidR="00BB0DB0" w:rsidRPr="00452A46">
        <w:rPr>
          <w:rFonts w:ascii="Century Gothic" w:hAnsi="Century Gothic"/>
          <w:sz w:val="18"/>
          <w:szCs w:val="18"/>
        </w:rPr>
        <w:t>; n</w:t>
      </w:r>
      <w:r w:rsidRPr="00452A46">
        <w:rPr>
          <w:rFonts w:ascii="Century Gothic" w:hAnsi="Century Gothic"/>
          <w:sz w:val="18"/>
          <w:szCs w:val="18"/>
        </w:rPr>
        <w:t>ot a day went by without our collective presence</w:t>
      </w:r>
      <w:r w:rsidR="00C064B1">
        <w:rPr>
          <w:rFonts w:ascii="Century Gothic" w:hAnsi="Century Gothic"/>
          <w:sz w:val="18"/>
          <w:szCs w:val="18"/>
        </w:rPr>
        <w:t xml:space="preserve"> positively</w:t>
      </w:r>
      <w:r w:rsidRPr="00452A46">
        <w:rPr>
          <w:rFonts w:ascii="Century Gothic" w:hAnsi="Century Gothic"/>
          <w:sz w:val="18"/>
          <w:szCs w:val="18"/>
        </w:rPr>
        <w:t xml:space="preserve"> </w:t>
      </w:r>
      <w:r w:rsidR="00844885">
        <w:rPr>
          <w:rFonts w:ascii="Century Gothic" w:hAnsi="Century Gothic"/>
          <w:sz w:val="18"/>
          <w:szCs w:val="18"/>
        </w:rPr>
        <w:t>impacting</w:t>
      </w:r>
      <w:r w:rsidRPr="00452A46">
        <w:rPr>
          <w:rFonts w:ascii="Century Gothic" w:hAnsi="Century Gothic"/>
          <w:sz w:val="18"/>
          <w:szCs w:val="18"/>
        </w:rPr>
        <w:t xml:space="preserve"> PCMS</w:t>
      </w:r>
      <w:r w:rsidR="00976849">
        <w:rPr>
          <w:rFonts w:ascii="Century Gothic" w:hAnsi="Century Gothic"/>
          <w:sz w:val="18"/>
          <w:szCs w:val="18"/>
        </w:rPr>
        <w:t>.</w:t>
      </w:r>
    </w:p>
    <w:p w14:paraId="685EF8A8" w14:textId="7FB92174" w:rsidR="000E537A" w:rsidRPr="000E537A" w:rsidRDefault="000E537A" w:rsidP="00452A46">
      <w:pPr>
        <w:pStyle w:val="NormalWeb"/>
        <w:spacing w:after="0" w:afterAutospacing="0"/>
        <w:jc w:val="both"/>
        <w:textAlignment w:val="baseline"/>
        <w:rPr>
          <w:rFonts w:ascii="Century Gothic" w:hAnsi="Century Gothic"/>
          <w:b/>
          <w:bCs/>
          <w:i/>
          <w:iCs/>
          <w:color w:val="333333"/>
          <w:sz w:val="18"/>
          <w:szCs w:val="18"/>
          <w:u w:val="single"/>
        </w:rPr>
      </w:pPr>
      <w:r w:rsidRPr="000E537A">
        <w:rPr>
          <w:rFonts w:ascii="Century Gothic" w:hAnsi="Century Gothic"/>
          <w:b/>
          <w:bCs/>
          <w:i/>
          <w:iCs/>
          <w:sz w:val="18"/>
          <w:szCs w:val="18"/>
          <w:u w:val="single"/>
          <w:shd w:val="clear" w:color="auto" w:fill="FFFFFF"/>
        </w:rPr>
        <w:t>Where funding goes?</w:t>
      </w:r>
    </w:p>
    <w:p w14:paraId="59E34AE1" w14:textId="77777777" w:rsidR="001416B9" w:rsidRPr="00E04359" w:rsidRDefault="001416B9" w:rsidP="00E04359">
      <w:pPr>
        <w:pStyle w:val="NoSpacing"/>
        <w:jc w:val="both"/>
        <w:rPr>
          <w:rFonts w:ascii="Century Gothic" w:hAnsi="Century Gothic"/>
          <w:sz w:val="18"/>
          <w:szCs w:val="18"/>
        </w:rPr>
      </w:pPr>
    </w:p>
    <w:p w14:paraId="482157FB" w14:textId="77777777" w:rsidR="00455B94" w:rsidRPr="00E04359" w:rsidRDefault="00455B94" w:rsidP="00E04359">
      <w:pPr>
        <w:spacing w:after="0" w:line="240" w:lineRule="auto"/>
        <w:jc w:val="both"/>
        <w:rPr>
          <w:rFonts w:ascii="Century Gothic" w:eastAsia="Times New Roman" w:hAnsi="Century Gothic" w:cs="Times New Roman"/>
          <w:vanish/>
          <w:color w:val="000000"/>
          <w:sz w:val="18"/>
          <w:szCs w:val="18"/>
        </w:rPr>
      </w:pPr>
    </w:p>
    <w:tbl>
      <w:tblPr>
        <w:tblStyle w:val="PlainTable3"/>
        <w:tblW w:w="0" w:type="auto"/>
        <w:jc w:val="center"/>
        <w:tblLook w:val="04A0" w:firstRow="1" w:lastRow="0" w:firstColumn="1" w:lastColumn="0" w:noHBand="0" w:noVBand="1"/>
      </w:tblPr>
      <w:tblGrid>
        <w:gridCol w:w="6745"/>
        <w:gridCol w:w="2605"/>
      </w:tblGrid>
      <w:tr w:rsidR="00E52FDB" w:rsidRPr="00E04359" w14:paraId="18F63E32" w14:textId="77777777" w:rsidTr="00D1165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745" w:type="dxa"/>
          </w:tcPr>
          <w:p w14:paraId="5E557E88" w14:textId="77777777" w:rsidR="00E52FDB" w:rsidRPr="00E04359" w:rsidRDefault="00E52FDB" w:rsidP="00E04359">
            <w:pPr>
              <w:jc w:val="both"/>
              <w:rPr>
                <w:rFonts w:ascii="Century Gothic" w:hAnsi="Century Gothic"/>
                <w:sz w:val="18"/>
                <w:szCs w:val="18"/>
              </w:rPr>
            </w:pPr>
            <w:r w:rsidRPr="00E04359">
              <w:rPr>
                <w:rFonts w:ascii="Century Gothic" w:hAnsi="Century Gothic"/>
                <w:sz w:val="18"/>
                <w:szCs w:val="18"/>
              </w:rPr>
              <w:t>Program</w:t>
            </w:r>
          </w:p>
        </w:tc>
        <w:tc>
          <w:tcPr>
            <w:tcW w:w="2605" w:type="dxa"/>
          </w:tcPr>
          <w:p w14:paraId="10E41494" w14:textId="77777777" w:rsidR="00E52FDB" w:rsidRPr="00E04359" w:rsidRDefault="00E52FDB" w:rsidP="00E04359">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E04359">
              <w:rPr>
                <w:rFonts w:ascii="Century Gothic" w:hAnsi="Century Gothic"/>
                <w:sz w:val="18"/>
                <w:szCs w:val="18"/>
              </w:rPr>
              <w:t>PCMS PTSA Expenses</w:t>
            </w:r>
          </w:p>
        </w:tc>
      </w:tr>
      <w:tr w:rsidR="00E52FDB" w:rsidRPr="00E04359" w14:paraId="0472B956" w14:textId="77777777" w:rsidTr="00D116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5" w:type="dxa"/>
          </w:tcPr>
          <w:p w14:paraId="39BCC221" w14:textId="2865DFB8" w:rsidR="00E52FDB" w:rsidRPr="00E04359" w:rsidRDefault="00E52FDB" w:rsidP="00E04359">
            <w:pPr>
              <w:jc w:val="both"/>
              <w:rPr>
                <w:rFonts w:ascii="Century Gothic" w:hAnsi="Century Gothic"/>
                <w:sz w:val="18"/>
                <w:szCs w:val="18"/>
              </w:rPr>
            </w:pPr>
            <w:r w:rsidRPr="00E04359">
              <w:rPr>
                <w:rFonts w:ascii="Century Gothic" w:hAnsi="Century Gothic"/>
                <w:sz w:val="18"/>
                <w:szCs w:val="18"/>
              </w:rPr>
              <w:t>pcms educational grants</w:t>
            </w:r>
            <w:r w:rsidR="00795925" w:rsidRPr="00E04359">
              <w:rPr>
                <w:rFonts w:ascii="Century Gothic" w:hAnsi="Century Gothic"/>
                <w:sz w:val="18"/>
                <w:szCs w:val="18"/>
              </w:rPr>
              <w:t xml:space="preserve"> </w:t>
            </w:r>
          </w:p>
        </w:tc>
        <w:tc>
          <w:tcPr>
            <w:tcW w:w="2605" w:type="dxa"/>
          </w:tcPr>
          <w:p w14:paraId="19704E26" w14:textId="77777777" w:rsidR="00E52FDB" w:rsidRPr="00E04359" w:rsidRDefault="00E52FDB" w:rsidP="00E0435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04359">
              <w:rPr>
                <w:rFonts w:ascii="Century Gothic" w:hAnsi="Century Gothic"/>
                <w:sz w:val="18"/>
                <w:szCs w:val="18"/>
              </w:rPr>
              <w:t>$6,000</w:t>
            </w:r>
          </w:p>
        </w:tc>
      </w:tr>
      <w:tr w:rsidR="00E52FDB" w:rsidRPr="00E04359" w14:paraId="7552FEBB" w14:textId="77777777" w:rsidTr="00D1165E">
        <w:trPr>
          <w:jc w:val="center"/>
        </w:trPr>
        <w:tc>
          <w:tcPr>
            <w:cnfStyle w:val="001000000000" w:firstRow="0" w:lastRow="0" w:firstColumn="1" w:lastColumn="0" w:oddVBand="0" w:evenVBand="0" w:oddHBand="0" w:evenHBand="0" w:firstRowFirstColumn="0" w:firstRowLastColumn="0" w:lastRowFirstColumn="0" w:lastRowLastColumn="0"/>
            <w:tcW w:w="6745" w:type="dxa"/>
          </w:tcPr>
          <w:p w14:paraId="403CCE31" w14:textId="77777777" w:rsidR="00E52FDB" w:rsidRPr="00E04359" w:rsidRDefault="00E52FDB" w:rsidP="00E04359">
            <w:pPr>
              <w:jc w:val="both"/>
              <w:rPr>
                <w:rFonts w:ascii="Century Gothic" w:hAnsi="Century Gothic"/>
                <w:sz w:val="18"/>
                <w:szCs w:val="18"/>
              </w:rPr>
            </w:pPr>
            <w:r w:rsidRPr="00E04359">
              <w:rPr>
                <w:rFonts w:ascii="Century Gothic" w:hAnsi="Century Gothic"/>
                <w:sz w:val="18"/>
                <w:szCs w:val="18"/>
              </w:rPr>
              <w:t>education-focused programming</w:t>
            </w:r>
          </w:p>
        </w:tc>
        <w:tc>
          <w:tcPr>
            <w:tcW w:w="2605" w:type="dxa"/>
          </w:tcPr>
          <w:p w14:paraId="77BEFF3F" w14:textId="77777777" w:rsidR="00E52FDB" w:rsidRPr="00E04359" w:rsidRDefault="00E52FDB" w:rsidP="00E04359">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04359">
              <w:rPr>
                <w:rFonts w:ascii="Century Gothic" w:hAnsi="Century Gothic"/>
                <w:sz w:val="18"/>
                <w:szCs w:val="18"/>
              </w:rPr>
              <w:t>$5,100</w:t>
            </w:r>
          </w:p>
        </w:tc>
      </w:tr>
      <w:tr w:rsidR="00E52FDB" w:rsidRPr="00E04359" w14:paraId="5C0E01E9" w14:textId="77777777" w:rsidTr="00D116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5" w:type="dxa"/>
          </w:tcPr>
          <w:p w14:paraId="0C034D0A" w14:textId="77777777" w:rsidR="00E52FDB" w:rsidRPr="00E04359" w:rsidRDefault="00E52FDB" w:rsidP="00E04359">
            <w:pPr>
              <w:jc w:val="both"/>
              <w:rPr>
                <w:rFonts w:ascii="Century Gothic" w:hAnsi="Century Gothic"/>
                <w:sz w:val="18"/>
                <w:szCs w:val="18"/>
              </w:rPr>
            </w:pPr>
            <w:r w:rsidRPr="00E04359">
              <w:rPr>
                <w:rFonts w:ascii="Century Gothic" w:hAnsi="Century Gothic"/>
                <w:sz w:val="18"/>
                <w:szCs w:val="18"/>
              </w:rPr>
              <w:t>PTSA Committee support</w:t>
            </w:r>
          </w:p>
        </w:tc>
        <w:tc>
          <w:tcPr>
            <w:tcW w:w="2605" w:type="dxa"/>
          </w:tcPr>
          <w:p w14:paraId="75AF2AE8" w14:textId="77777777" w:rsidR="00E52FDB" w:rsidRPr="00E04359" w:rsidRDefault="00E52FDB" w:rsidP="00E0435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04359">
              <w:rPr>
                <w:rFonts w:ascii="Century Gothic" w:hAnsi="Century Gothic"/>
                <w:sz w:val="18"/>
                <w:szCs w:val="18"/>
              </w:rPr>
              <w:t>$2,965</w:t>
            </w:r>
          </w:p>
        </w:tc>
      </w:tr>
      <w:tr w:rsidR="00E52FDB" w:rsidRPr="00E04359" w14:paraId="5315F36F" w14:textId="77777777" w:rsidTr="00D1165E">
        <w:trPr>
          <w:jc w:val="center"/>
        </w:trPr>
        <w:tc>
          <w:tcPr>
            <w:cnfStyle w:val="001000000000" w:firstRow="0" w:lastRow="0" w:firstColumn="1" w:lastColumn="0" w:oddVBand="0" w:evenVBand="0" w:oddHBand="0" w:evenHBand="0" w:firstRowFirstColumn="0" w:firstRowLastColumn="0" w:lastRowFirstColumn="0" w:lastRowLastColumn="0"/>
            <w:tcW w:w="6745" w:type="dxa"/>
          </w:tcPr>
          <w:p w14:paraId="206C3CC2" w14:textId="77777777" w:rsidR="00E52FDB" w:rsidRPr="00E04359" w:rsidRDefault="00E52FDB" w:rsidP="00E04359">
            <w:pPr>
              <w:jc w:val="both"/>
              <w:rPr>
                <w:rFonts w:ascii="Century Gothic" w:hAnsi="Century Gothic"/>
                <w:sz w:val="18"/>
                <w:szCs w:val="18"/>
              </w:rPr>
            </w:pPr>
            <w:r w:rsidRPr="00E04359">
              <w:rPr>
                <w:rFonts w:ascii="Century Gothic" w:hAnsi="Century Gothic"/>
                <w:sz w:val="18"/>
                <w:szCs w:val="18"/>
              </w:rPr>
              <w:t>Community donations</w:t>
            </w:r>
          </w:p>
        </w:tc>
        <w:tc>
          <w:tcPr>
            <w:tcW w:w="2605" w:type="dxa"/>
          </w:tcPr>
          <w:p w14:paraId="7363B4A4" w14:textId="77777777" w:rsidR="00E52FDB" w:rsidRPr="00E04359" w:rsidRDefault="00E52FDB" w:rsidP="00E04359">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04359">
              <w:rPr>
                <w:rFonts w:ascii="Century Gothic" w:hAnsi="Century Gothic"/>
                <w:sz w:val="18"/>
                <w:szCs w:val="18"/>
              </w:rPr>
              <w:t>$1775</w:t>
            </w:r>
          </w:p>
        </w:tc>
      </w:tr>
      <w:tr w:rsidR="00E52FDB" w:rsidRPr="00E04359" w14:paraId="680390A2" w14:textId="77777777" w:rsidTr="00D116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5" w:type="dxa"/>
          </w:tcPr>
          <w:p w14:paraId="0C28CCE8" w14:textId="77777777" w:rsidR="00E52FDB" w:rsidRPr="00E04359" w:rsidRDefault="00E52FDB" w:rsidP="00E04359">
            <w:pPr>
              <w:jc w:val="both"/>
              <w:rPr>
                <w:rFonts w:ascii="Century Gothic" w:hAnsi="Century Gothic"/>
                <w:sz w:val="18"/>
                <w:szCs w:val="18"/>
              </w:rPr>
            </w:pPr>
            <w:r w:rsidRPr="00E04359">
              <w:rPr>
                <w:rFonts w:ascii="Century Gothic" w:hAnsi="Century Gothic"/>
                <w:sz w:val="18"/>
                <w:szCs w:val="18"/>
              </w:rPr>
              <w:t>direct student assistance</w:t>
            </w:r>
          </w:p>
        </w:tc>
        <w:tc>
          <w:tcPr>
            <w:tcW w:w="2605" w:type="dxa"/>
          </w:tcPr>
          <w:p w14:paraId="1449A31F" w14:textId="77777777" w:rsidR="00E52FDB" w:rsidRPr="00E04359" w:rsidRDefault="00E52FDB" w:rsidP="00E0435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04359">
              <w:rPr>
                <w:rFonts w:ascii="Century Gothic" w:hAnsi="Century Gothic"/>
                <w:sz w:val="18"/>
                <w:szCs w:val="18"/>
              </w:rPr>
              <w:t>$750</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455B94" w:rsidRPr="00E04359" w14:paraId="0A8988F2" w14:textId="77777777" w:rsidTr="00455B94">
        <w:tc>
          <w:tcPr>
            <w:tcW w:w="7950" w:type="dxa"/>
            <w:tcMar>
              <w:top w:w="0" w:type="dxa"/>
              <w:left w:w="0" w:type="dxa"/>
              <w:bottom w:w="0" w:type="dxa"/>
              <w:right w:w="0" w:type="dxa"/>
            </w:tcMar>
            <w:vAlign w:val="center"/>
            <w:hideMark/>
          </w:tcPr>
          <w:tbl>
            <w:tblPr>
              <w:tblW w:w="7950" w:type="dxa"/>
              <w:jc w:val="center"/>
              <w:tblCellMar>
                <w:top w:w="15" w:type="dxa"/>
                <w:left w:w="15" w:type="dxa"/>
                <w:bottom w:w="15" w:type="dxa"/>
                <w:right w:w="15" w:type="dxa"/>
              </w:tblCellMar>
              <w:tblLook w:val="04A0" w:firstRow="1" w:lastRow="0" w:firstColumn="1" w:lastColumn="0" w:noHBand="0" w:noVBand="1"/>
            </w:tblPr>
            <w:tblGrid>
              <w:gridCol w:w="7950"/>
            </w:tblGrid>
            <w:tr w:rsidR="00455B94" w:rsidRPr="00E04359" w14:paraId="21C02A00" w14:textId="77777777">
              <w:trPr>
                <w:jc w:val="center"/>
              </w:trPr>
              <w:tc>
                <w:tcPr>
                  <w:tcW w:w="0" w:type="auto"/>
                  <w:tcMar>
                    <w:top w:w="0" w:type="dxa"/>
                    <w:left w:w="0" w:type="dxa"/>
                    <w:bottom w:w="0" w:type="dxa"/>
                    <w:right w:w="0" w:type="dxa"/>
                  </w:tcMar>
                  <w:hideMark/>
                </w:tcPr>
                <w:p w14:paraId="42390D4D" w14:textId="2663D0FF" w:rsidR="00455B94" w:rsidRPr="00E04359" w:rsidRDefault="00455B94" w:rsidP="00E04359">
                  <w:pPr>
                    <w:spacing w:line="240" w:lineRule="auto"/>
                    <w:jc w:val="both"/>
                    <w:divId w:val="1128744255"/>
                    <w:rPr>
                      <w:rFonts w:ascii="Century Gothic" w:eastAsia="Times New Roman" w:hAnsi="Century Gothic" w:cs="Times New Roman"/>
                      <w:sz w:val="18"/>
                      <w:szCs w:val="18"/>
                    </w:rPr>
                  </w:pPr>
                </w:p>
              </w:tc>
            </w:tr>
          </w:tbl>
          <w:p w14:paraId="64181279" w14:textId="77777777" w:rsidR="00455B94" w:rsidRPr="00E04359" w:rsidRDefault="00455B94" w:rsidP="00E04359">
            <w:pPr>
              <w:spacing w:after="0" w:line="240" w:lineRule="auto"/>
              <w:jc w:val="both"/>
              <w:rPr>
                <w:rFonts w:ascii="Century Gothic" w:eastAsia="Times New Roman" w:hAnsi="Century Gothic" w:cs="Times New Roman"/>
                <w:sz w:val="18"/>
                <w:szCs w:val="18"/>
              </w:rPr>
            </w:pPr>
          </w:p>
        </w:tc>
      </w:tr>
    </w:tbl>
    <w:p w14:paraId="59576F59" w14:textId="77777777" w:rsidR="00455B94" w:rsidRPr="00E04359" w:rsidRDefault="00455B94" w:rsidP="00E04359">
      <w:pPr>
        <w:spacing w:after="0" w:line="240" w:lineRule="auto"/>
        <w:jc w:val="both"/>
        <w:rPr>
          <w:rFonts w:ascii="Century Gothic" w:eastAsia="Times New Roman" w:hAnsi="Century Gothic" w:cs="Times New Roman"/>
          <w:vanish/>
          <w:color w:val="000000"/>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455B94" w:rsidRPr="00E04359" w14:paraId="5D0D6119" w14:textId="77777777" w:rsidTr="000A2882">
        <w:tc>
          <w:tcPr>
            <w:tcW w:w="10800" w:type="dxa"/>
            <w:tcMar>
              <w:top w:w="0" w:type="dxa"/>
              <w:left w:w="0" w:type="dxa"/>
              <w:bottom w:w="0" w:type="dxa"/>
              <w:right w:w="0" w:type="dxa"/>
            </w:tcMar>
            <w:vAlign w:val="center"/>
            <w:hideMark/>
          </w:tcPr>
          <w:p w14:paraId="0A579575" w14:textId="2E711598" w:rsidR="00455B94" w:rsidRPr="00E04359" w:rsidRDefault="00455B94" w:rsidP="00E04359">
            <w:pPr>
              <w:spacing w:after="0" w:line="240" w:lineRule="auto"/>
              <w:jc w:val="both"/>
              <w:divId w:val="622227840"/>
              <w:rPr>
                <w:rFonts w:ascii="Century Gothic" w:eastAsia="Times New Roman" w:hAnsi="Century Gothic" w:cs="Times New Roman"/>
                <w:sz w:val="18"/>
                <w:szCs w:val="18"/>
              </w:rPr>
            </w:pPr>
            <w:r w:rsidRPr="00E04359">
              <w:rPr>
                <w:rFonts w:ascii="Century Gothic" w:eastAsia="Times New Roman" w:hAnsi="Century Gothic" w:cs="Times New Roman"/>
                <w:sz w:val="18"/>
                <w:szCs w:val="18"/>
              </w:rPr>
              <w:br/>
            </w:r>
          </w:p>
        </w:tc>
      </w:tr>
    </w:tbl>
    <w:p w14:paraId="1284E7E1" w14:textId="0169BF67" w:rsidR="000A2882" w:rsidRPr="00E04359" w:rsidRDefault="000A2882" w:rsidP="00E04359">
      <w:pPr>
        <w:pStyle w:val="NoSpacing"/>
        <w:jc w:val="both"/>
        <w:rPr>
          <w:rFonts w:ascii="Century Gothic" w:hAnsi="Century Gothic"/>
          <w:sz w:val="18"/>
          <w:szCs w:val="18"/>
        </w:rPr>
      </w:pPr>
      <w:r w:rsidRPr="00E04359">
        <w:rPr>
          <w:rFonts w:ascii="Century Gothic" w:hAnsi="Century Gothic"/>
          <w:sz w:val="18"/>
          <w:szCs w:val="18"/>
        </w:rPr>
        <w:t>Grants make a BIG difference! Each year, our Grants Committee, led by Shannon Lampman, awards funds to meet current classroom</w:t>
      </w:r>
      <w:r w:rsidR="00C56FBF">
        <w:rPr>
          <w:rFonts w:ascii="Century Gothic" w:hAnsi="Century Gothic"/>
          <w:sz w:val="18"/>
          <w:szCs w:val="18"/>
        </w:rPr>
        <w:t xml:space="preserve"> necessities</w:t>
      </w:r>
      <w:r w:rsidRPr="00E04359">
        <w:rPr>
          <w:rFonts w:ascii="Century Gothic" w:hAnsi="Century Gothic"/>
          <w:sz w:val="18"/>
          <w:szCs w:val="18"/>
        </w:rPr>
        <w:t xml:space="preserve"> not </w:t>
      </w:r>
      <w:r w:rsidR="00847B13">
        <w:rPr>
          <w:rFonts w:ascii="Century Gothic" w:hAnsi="Century Gothic"/>
          <w:sz w:val="18"/>
          <w:szCs w:val="18"/>
        </w:rPr>
        <w:t>funded</w:t>
      </w:r>
      <w:r w:rsidRPr="00E04359">
        <w:rPr>
          <w:rFonts w:ascii="Century Gothic" w:hAnsi="Century Gothic"/>
          <w:sz w:val="18"/>
          <w:szCs w:val="18"/>
        </w:rPr>
        <w:t xml:space="preserve"> under</w:t>
      </w:r>
      <w:r w:rsidR="00847B13">
        <w:rPr>
          <w:rFonts w:ascii="Century Gothic" w:hAnsi="Century Gothic"/>
          <w:sz w:val="18"/>
          <w:szCs w:val="18"/>
        </w:rPr>
        <w:t xml:space="preserve"> district</w:t>
      </w:r>
      <w:r w:rsidRPr="00E04359">
        <w:rPr>
          <w:rFonts w:ascii="Century Gothic" w:hAnsi="Century Gothic"/>
          <w:sz w:val="18"/>
          <w:szCs w:val="18"/>
        </w:rPr>
        <w:t xml:space="preserve"> budget</w:t>
      </w:r>
      <w:r w:rsidR="003E04ED" w:rsidRPr="00E04359">
        <w:rPr>
          <w:rFonts w:ascii="Century Gothic" w:hAnsi="Century Gothic"/>
          <w:sz w:val="18"/>
          <w:szCs w:val="18"/>
        </w:rPr>
        <w:t>s</w:t>
      </w:r>
      <w:r w:rsidRPr="00E04359">
        <w:rPr>
          <w:rFonts w:ascii="Century Gothic" w:hAnsi="Century Gothic"/>
          <w:sz w:val="18"/>
          <w:szCs w:val="18"/>
        </w:rPr>
        <w:t xml:space="preserve">. </w:t>
      </w:r>
      <w:r w:rsidR="003E04ED" w:rsidRPr="00E04359">
        <w:rPr>
          <w:rFonts w:ascii="Century Gothic" w:hAnsi="Century Gothic"/>
          <w:sz w:val="18"/>
          <w:szCs w:val="18"/>
        </w:rPr>
        <w:t xml:space="preserve">Grants are awarded </w:t>
      </w:r>
      <w:r w:rsidR="00CD36A5" w:rsidRPr="00E04359">
        <w:rPr>
          <w:rFonts w:ascii="Century Gothic" w:hAnsi="Century Gothic"/>
          <w:sz w:val="18"/>
          <w:szCs w:val="18"/>
        </w:rPr>
        <w:t>t</w:t>
      </w:r>
      <w:r w:rsidRPr="00E04359">
        <w:rPr>
          <w:rFonts w:ascii="Century Gothic" w:hAnsi="Century Gothic"/>
          <w:sz w:val="18"/>
          <w:szCs w:val="18"/>
        </w:rPr>
        <w:t xml:space="preserve">hroughout the year, open to all teachers and staff, through </w:t>
      </w:r>
      <w:r w:rsidR="00F55BA5">
        <w:rPr>
          <w:rFonts w:ascii="Century Gothic" w:hAnsi="Century Gothic"/>
          <w:sz w:val="18"/>
          <w:szCs w:val="18"/>
        </w:rPr>
        <w:t>applications</w:t>
      </w:r>
      <w:r w:rsidRPr="00E04359">
        <w:rPr>
          <w:rFonts w:ascii="Century Gothic" w:hAnsi="Century Gothic"/>
          <w:sz w:val="18"/>
          <w:szCs w:val="18"/>
        </w:rPr>
        <w:t>. (</w:t>
      </w:r>
      <w:r w:rsidR="00CD36A5" w:rsidRPr="00E04359">
        <w:rPr>
          <w:rFonts w:ascii="Century Gothic" w:hAnsi="Century Gothic"/>
          <w:sz w:val="18"/>
          <w:szCs w:val="18"/>
        </w:rPr>
        <w:t>A</w:t>
      </w:r>
      <w:r w:rsidRPr="00E04359">
        <w:rPr>
          <w:rFonts w:ascii="Century Gothic" w:hAnsi="Century Gothic"/>
          <w:sz w:val="18"/>
          <w:szCs w:val="18"/>
        </w:rPr>
        <w:t xml:space="preserve">nyone can complete a grant application!) Our Committee then prioritizes requests, finding grants impacting the largest number of students.  This year, PCMS PTSA and YOU awarded: </w:t>
      </w:r>
    </w:p>
    <w:p w14:paraId="0FC06640" w14:textId="77777777" w:rsidR="000A2882" w:rsidRPr="00E04359" w:rsidRDefault="000A2882" w:rsidP="00E04359">
      <w:pPr>
        <w:pStyle w:val="NoSpacing"/>
        <w:jc w:val="both"/>
        <w:rPr>
          <w:rFonts w:ascii="Century Gothic" w:hAnsi="Century Gothic"/>
          <w:sz w:val="18"/>
          <w:szCs w:val="18"/>
        </w:rPr>
      </w:pPr>
    </w:p>
    <w:tbl>
      <w:tblPr>
        <w:tblStyle w:val="PlainTable3"/>
        <w:tblW w:w="0" w:type="auto"/>
        <w:jc w:val="center"/>
        <w:tblLook w:val="04A0" w:firstRow="1" w:lastRow="0" w:firstColumn="1" w:lastColumn="0" w:noHBand="0" w:noVBand="1"/>
      </w:tblPr>
      <w:tblGrid>
        <w:gridCol w:w="6745"/>
        <w:gridCol w:w="3060"/>
      </w:tblGrid>
      <w:tr w:rsidR="000A2882" w:rsidRPr="00E04359" w14:paraId="4D69EE11" w14:textId="77777777" w:rsidTr="0059611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745" w:type="dxa"/>
          </w:tcPr>
          <w:p w14:paraId="631F71FA" w14:textId="77777777" w:rsidR="000A2882" w:rsidRPr="00E04359" w:rsidRDefault="000A2882" w:rsidP="00847B13">
            <w:pPr>
              <w:jc w:val="center"/>
              <w:rPr>
                <w:rFonts w:ascii="Century Gothic" w:eastAsia="Times New Roman" w:hAnsi="Century Gothic" w:cs="Times New Roman"/>
                <w:color w:val="222222"/>
                <w:sz w:val="18"/>
                <w:szCs w:val="18"/>
              </w:rPr>
            </w:pPr>
            <w:r w:rsidRPr="00E04359">
              <w:rPr>
                <w:rFonts w:ascii="Century Gothic" w:eastAsia="Times New Roman" w:hAnsi="Century Gothic" w:cs="Times New Roman"/>
                <w:color w:val="222222"/>
                <w:sz w:val="18"/>
                <w:szCs w:val="18"/>
              </w:rPr>
              <w:t>Grant:</w:t>
            </w:r>
          </w:p>
        </w:tc>
        <w:tc>
          <w:tcPr>
            <w:tcW w:w="3060" w:type="dxa"/>
          </w:tcPr>
          <w:p w14:paraId="48645DA9" w14:textId="77777777" w:rsidR="000A2882" w:rsidRPr="00E04359" w:rsidRDefault="000A2882" w:rsidP="00847B13">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222222"/>
                <w:sz w:val="18"/>
                <w:szCs w:val="18"/>
              </w:rPr>
            </w:pPr>
            <w:r w:rsidRPr="00E04359">
              <w:rPr>
                <w:rFonts w:ascii="Century Gothic" w:eastAsia="Times New Roman" w:hAnsi="Century Gothic" w:cs="Times New Roman"/>
                <w:color w:val="222222"/>
                <w:sz w:val="18"/>
                <w:szCs w:val="18"/>
              </w:rPr>
              <w:t>Totals:</w:t>
            </w:r>
          </w:p>
        </w:tc>
      </w:tr>
      <w:tr w:rsidR="000A2882" w:rsidRPr="00E04359" w14:paraId="7D93C4AB" w14:textId="77777777" w:rsidTr="005961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5" w:type="dxa"/>
          </w:tcPr>
          <w:p w14:paraId="73DEDB90" w14:textId="77777777" w:rsidR="000A2882" w:rsidRPr="00E04359" w:rsidRDefault="000A2882" w:rsidP="00E04359">
            <w:pPr>
              <w:pStyle w:val="NoSpacing"/>
              <w:jc w:val="both"/>
              <w:rPr>
                <w:rFonts w:ascii="Century Gothic" w:hAnsi="Century Gothic"/>
                <w:sz w:val="18"/>
                <w:szCs w:val="18"/>
              </w:rPr>
            </w:pPr>
            <w:r w:rsidRPr="00E04359">
              <w:rPr>
                <w:rFonts w:ascii="Century Gothic" w:hAnsi="Century Gothic"/>
                <w:sz w:val="18"/>
                <w:szCs w:val="18"/>
              </w:rPr>
              <w:t>NW Council for Computer Education (Steirer)</w:t>
            </w:r>
          </w:p>
        </w:tc>
        <w:tc>
          <w:tcPr>
            <w:tcW w:w="3060" w:type="dxa"/>
          </w:tcPr>
          <w:p w14:paraId="479A17E7" w14:textId="77777777" w:rsidR="000A2882" w:rsidRPr="00E04359" w:rsidRDefault="000A2882" w:rsidP="00E04359">
            <w:pPr>
              <w:pStyle w:val="No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04359">
              <w:rPr>
                <w:rFonts w:ascii="Century Gothic" w:hAnsi="Century Gothic"/>
                <w:sz w:val="18"/>
                <w:szCs w:val="18"/>
              </w:rPr>
              <w:t>$525.00</w:t>
            </w:r>
          </w:p>
        </w:tc>
      </w:tr>
      <w:tr w:rsidR="000A2882" w:rsidRPr="00E04359" w14:paraId="2898C303" w14:textId="77777777" w:rsidTr="00596119">
        <w:trPr>
          <w:jc w:val="center"/>
        </w:trPr>
        <w:tc>
          <w:tcPr>
            <w:cnfStyle w:val="001000000000" w:firstRow="0" w:lastRow="0" w:firstColumn="1" w:lastColumn="0" w:oddVBand="0" w:evenVBand="0" w:oddHBand="0" w:evenHBand="0" w:firstRowFirstColumn="0" w:firstRowLastColumn="0" w:lastRowFirstColumn="0" w:lastRowLastColumn="0"/>
            <w:tcW w:w="6745" w:type="dxa"/>
          </w:tcPr>
          <w:p w14:paraId="28ECC677" w14:textId="77777777" w:rsidR="000A2882" w:rsidRPr="00E04359" w:rsidRDefault="000A2882" w:rsidP="00E04359">
            <w:pPr>
              <w:pStyle w:val="NoSpacing"/>
              <w:jc w:val="both"/>
              <w:rPr>
                <w:rFonts w:ascii="Century Gothic" w:hAnsi="Century Gothic"/>
                <w:sz w:val="18"/>
                <w:szCs w:val="18"/>
              </w:rPr>
            </w:pPr>
            <w:r w:rsidRPr="00E04359">
              <w:rPr>
                <w:rFonts w:ascii="Century Gothic" w:hAnsi="Century Gothic"/>
                <w:sz w:val="18"/>
                <w:szCs w:val="18"/>
              </w:rPr>
              <w:t>Library Reading Nook Funding (Steirer)</w:t>
            </w:r>
            <w:r w:rsidRPr="00E04359">
              <w:rPr>
                <w:rFonts w:ascii="Century Gothic" w:hAnsi="Century Gothic"/>
                <w:sz w:val="18"/>
                <w:szCs w:val="18"/>
              </w:rPr>
              <w:tab/>
            </w:r>
          </w:p>
        </w:tc>
        <w:tc>
          <w:tcPr>
            <w:tcW w:w="3060" w:type="dxa"/>
          </w:tcPr>
          <w:p w14:paraId="1E867DE7" w14:textId="77777777" w:rsidR="000A2882" w:rsidRPr="00E04359" w:rsidRDefault="000A2882" w:rsidP="00E04359">
            <w:pPr>
              <w:pStyle w:val="No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04359">
              <w:rPr>
                <w:rFonts w:ascii="Century Gothic" w:hAnsi="Century Gothic"/>
                <w:sz w:val="18"/>
                <w:szCs w:val="18"/>
              </w:rPr>
              <w:t>$600.00</w:t>
            </w:r>
          </w:p>
        </w:tc>
      </w:tr>
      <w:tr w:rsidR="000A2882" w:rsidRPr="00E04359" w14:paraId="4B4ECEE4" w14:textId="77777777" w:rsidTr="005961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5" w:type="dxa"/>
          </w:tcPr>
          <w:p w14:paraId="077E177F" w14:textId="77777777" w:rsidR="000A2882" w:rsidRPr="00E04359" w:rsidRDefault="000A2882" w:rsidP="00E04359">
            <w:pPr>
              <w:pStyle w:val="NoSpacing"/>
              <w:jc w:val="both"/>
              <w:rPr>
                <w:rFonts w:ascii="Century Gothic" w:hAnsi="Century Gothic"/>
                <w:sz w:val="18"/>
                <w:szCs w:val="18"/>
              </w:rPr>
            </w:pPr>
            <w:r w:rsidRPr="00E04359">
              <w:rPr>
                <w:rFonts w:ascii="Century Gothic" w:hAnsi="Century Gothic"/>
                <w:sz w:val="18"/>
                <w:szCs w:val="18"/>
              </w:rPr>
              <w:t>Library Podium, Display Dtand (Steirer)</w:t>
            </w:r>
          </w:p>
        </w:tc>
        <w:tc>
          <w:tcPr>
            <w:tcW w:w="3060" w:type="dxa"/>
          </w:tcPr>
          <w:p w14:paraId="0B58089B" w14:textId="77777777" w:rsidR="000A2882" w:rsidRPr="00E04359" w:rsidRDefault="000A2882" w:rsidP="00E04359">
            <w:pPr>
              <w:pStyle w:val="No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04359">
              <w:rPr>
                <w:rFonts w:ascii="Century Gothic" w:hAnsi="Century Gothic"/>
                <w:sz w:val="18"/>
                <w:szCs w:val="18"/>
              </w:rPr>
              <w:t>$200.00</w:t>
            </w:r>
          </w:p>
        </w:tc>
      </w:tr>
      <w:tr w:rsidR="000A2882" w:rsidRPr="00E04359" w14:paraId="56FA9DDF" w14:textId="77777777" w:rsidTr="00596119">
        <w:trPr>
          <w:jc w:val="center"/>
        </w:trPr>
        <w:tc>
          <w:tcPr>
            <w:cnfStyle w:val="001000000000" w:firstRow="0" w:lastRow="0" w:firstColumn="1" w:lastColumn="0" w:oddVBand="0" w:evenVBand="0" w:oddHBand="0" w:evenHBand="0" w:firstRowFirstColumn="0" w:firstRowLastColumn="0" w:lastRowFirstColumn="0" w:lastRowLastColumn="0"/>
            <w:tcW w:w="6745" w:type="dxa"/>
          </w:tcPr>
          <w:p w14:paraId="2963DD97" w14:textId="77777777" w:rsidR="000A2882" w:rsidRPr="00E04359" w:rsidRDefault="000A2882" w:rsidP="00E04359">
            <w:pPr>
              <w:pStyle w:val="NoSpacing"/>
              <w:jc w:val="both"/>
              <w:rPr>
                <w:rFonts w:ascii="Century Gothic" w:hAnsi="Century Gothic"/>
                <w:sz w:val="18"/>
                <w:szCs w:val="18"/>
              </w:rPr>
            </w:pPr>
            <w:r w:rsidRPr="00E04359">
              <w:rPr>
                <w:rFonts w:ascii="Century Gothic" w:hAnsi="Century Gothic"/>
                <w:sz w:val="18"/>
                <w:szCs w:val="18"/>
              </w:rPr>
              <w:t>PBSES Everyday HEROS (Butson)</w:t>
            </w:r>
            <w:r w:rsidRPr="00E04359">
              <w:rPr>
                <w:rFonts w:ascii="Century Gothic" w:hAnsi="Century Gothic"/>
                <w:sz w:val="18"/>
                <w:szCs w:val="18"/>
              </w:rPr>
              <w:tab/>
            </w:r>
          </w:p>
        </w:tc>
        <w:tc>
          <w:tcPr>
            <w:tcW w:w="3060" w:type="dxa"/>
          </w:tcPr>
          <w:p w14:paraId="7738BEBF" w14:textId="77777777" w:rsidR="000A2882" w:rsidRPr="00E04359" w:rsidRDefault="000A2882" w:rsidP="00E04359">
            <w:pPr>
              <w:pStyle w:val="No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04359">
              <w:rPr>
                <w:rFonts w:ascii="Century Gothic" w:hAnsi="Century Gothic"/>
                <w:sz w:val="18"/>
                <w:szCs w:val="18"/>
              </w:rPr>
              <w:t>$1,000.00</w:t>
            </w:r>
          </w:p>
        </w:tc>
      </w:tr>
      <w:tr w:rsidR="000A2882" w:rsidRPr="00E04359" w14:paraId="16312AAB" w14:textId="77777777" w:rsidTr="005961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5" w:type="dxa"/>
          </w:tcPr>
          <w:p w14:paraId="678750D9" w14:textId="77777777" w:rsidR="000A2882" w:rsidRPr="00E04359" w:rsidRDefault="000A2882" w:rsidP="00E04359">
            <w:pPr>
              <w:pStyle w:val="NoSpacing"/>
              <w:jc w:val="both"/>
              <w:rPr>
                <w:rFonts w:ascii="Century Gothic" w:hAnsi="Century Gothic"/>
                <w:sz w:val="18"/>
                <w:szCs w:val="18"/>
              </w:rPr>
            </w:pPr>
            <w:r w:rsidRPr="00E04359">
              <w:rPr>
                <w:rFonts w:ascii="Century Gothic" w:hAnsi="Century Gothic"/>
                <w:sz w:val="18"/>
                <w:szCs w:val="18"/>
              </w:rPr>
              <w:t>Living Voices Presentation (Honn)</w:t>
            </w:r>
            <w:r w:rsidRPr="00E04359">
              <w:rPr>
                <w:rFonts w:ascii="Century Gothic" w:hAnsi="Century Gothic"/>
                <w:sz w:val="18"/>
                <w:szCs w:val="18"/>
              </w:rPr>
              <w:tab/>
            </w:r>
          </w:p>
        </w:tc>
        <w:tc>
          <w:tcPr>
            <w:tcW w:w="3060" w:type="dxa"/>
          </w:tcPr>
          <w:p w14:paraId="4D3570B2" w14:textId="77777777" w:rsidR="000A2882" w:rsidRPr="00E04359" w:rsidRDefault="000A2882" w:rsidP="00E04359">
            <w:pPr>
              <w:pStyle w:val="No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04359">
              <w:rPr>
                <w:rFonts w:ascii="Century Gothic" w:hAnsi="Century Gothic"/>
                <w:sz w:val="18"/>
                <w:szCs w:val="18"/>
              </w:rPr>
              <w:t>$1,340.00</w:t>
            </w:r>
          </w:p>
        </w:tc>
      </w:tr>
      <w:tr w:rsidR="000A2882" w:rsidRPr="00E04359" w14:paraId="26F19429" w14:textId="77777777" w:rsidTr="00596119">
        <w:trPr>
          <w:jc w:val="center"/>
        </w:trPr>
        <w:tc>
          <w:tcPr>
            <w:cnfStyle w:val="001000000000" w:firstRow="0" w:lastRow="0" w:firstColumn="1" w:lastColumn="0" w:oddVBand="0" w:evenVBand="0" w:oddHBand="0" w:evenHBand="0" w:firstRowFirstColumn="0" w:firstRowLastColumn="0" w:lastRowFirstColumn="0" w:lastRowLastColumn="0"/>
            <w:tcW w:w="6745" w:type="dxa"/>
          </w:tcPr>
          <w:p w14:paraId="773E98F7" w14:textId="77777777" w:rsidR="000A2882" w:rsidRPr="00E04359" w:rsidRDefault="000A2882" w:rsidP="00E04359">
            <w:pPr>
              <w:pStyle w:val="NoSpacing"/>
              <w:jc w:val="both"/>
              <w:rPr>
                <w:rFonts w:ascii="Century Gothic" w:hAnsi="Century Gothic"/>
                <w:sz w:val="18"/>
                <w:szCs w:val="18"/>
              </w:rPr>
            </w:pPr>
            <w:r w:rsidRPr="00E04359">
              <w:rPr>
                <w:rFonts w:ascii="Century Gothic" w:hAnsi="Century Gothic"/>
                <w:sz w:val="18"/>
                <w:szCs w:val="18"/>
              </w:rPr>
              <w:t>Broken Replacement Science Beakers (Lillywhite)</w:t>
            </w:r>
          </w:p>
        </w:tc>
        <w:tc>
          <w:tcPr>
            <w:tcW w:w="3060" w:type="dxa"/>
          </w:tcPr>
          <w:p w14:paraId="377F3A6F" w14:textId="77777777" w:rsidR="000A2882" w:rsidRPr="00E04359" w:rsidRDefault="000A2882" w:rsidP="00E04359">
            <w:pPr>
              <w:pStyle w:val="No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04359">
              <w:rPr>
                <w:rFonts w:ascii="Century Gothic" w:hAnsi="Century Gothic"/>
                <w:sz w:val="18"/>
                <w:szCs w:val="18"/>
              </w:rPr>
              <w:t>$152.36</w:t>
            </w:r>
          </w:p>
        </w:tc>
      </w:tr>
      <w:tr w:rsidR="000A2882" w:rsidRPr="00E04359" w14:paraId="7C6CE2A3" w14:textId="77777777" w:rsidTr="005961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5" w:type="dxa"/>
          </w:tcPr>
          <w:p w14:paraId="1CCDA896" w14:textId="77777777" w:rsidR="000A2882" w:rsidRPr="00E04359" w:rsidRDefault="000A2882" w:rsidP="00E04359">
            <w:pPr>
              <w:pStyle w:val="NoSpacing"/>
              <w:jc w:val="both"/>
              <w:rPr>
                <w:rFonts w:ascii="Century Gothic" w:hAnsi="Century Gothic"/>
                <w:sz w:val="18"/>
                <w:szCs w:val="18"/>
              </w:rPr>
            </w:pPr>
            <w:r w:rsidRPr="00E04359">
              <w:rPr>
                <w:rFonts w:ascii="Century Gothic" w:hAnsi="Century Gothic"/>
                <w:sz w:val="18"/>
                <w:szCs w:val="18"/>
              </w:rPr>
              <w:t>New Shelving Units for Library (Steirer)</w:t>
            </w:r>
          </w:p>
        </w:tc>
        <w:tc>
          <w:tcPr>
            <w:tcW w:w="3060" w:type="dxa"/>
          </w:tcPr>
          <w:p w14:paraId="18C9451B" w14:textId="77777777" w:rsidR="000A2882" w:rsidRPr="00E04359" w:rsidRDefault="000A2882" w:rsidP="00E04359">
            <w:pPr>
              <w:pStyle w:val="No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04359">
              <w:rPr>
                <w:rFonts w:ascii="Century Gothic" w:hAnsi="Century Gothic"/>
                <w:sz w:val="18"/>
                <w:szCs w:val="18"/>
              </w:rPr>
              <w:t>$2854.40</w:t>
            </w:r>
          </w:p>
        </w:tc>
      </w:tr>
      <w:tr w:rsidR="000A2882" w:rsidRPr="00E04359" w14:paraId="073CF6A7" w14:textId="77777777" w:rsidTr="00596119">
        <w:trPr>
          <w:jc w:val="center"/>
        </w:trPr>
        <w:tc>
          <w:tcPr>
            <w:cnfStyle w:val="001000000000" w:firstRow="0" w:lastRow="0" w:firstColumn="1" w:lastColumn="0" w:oddVBand="0" w:evenVBand="0" w:oddHBand="0" w:evenHBand="0" w:firstRowFirstColumn="0" w:firstRowLastColumn="0" w:lastRowFirstColumn="0" w:lastRowLastColumn="0"/>
            <w:tcW w:w="6745" w:type="dxa"/>
          </w:tcPr>
          <w:p w14:paraId="783F9281" w14:textId="4516DED2" w:rsidR="000A2882" w:rsidRPr="00E04359" w:rsidRDefault="000A2882" w:rsidP="00E04359">
            <w:pPr>
              <w:jc w:val="both"/>
              <w:rPr>
                <w:rFonts w:ascii="Century Gothic" w:eastAsia="Times New Roman" w:hAnsi="Century Gothic" w:cs="Times New Roman"/>
                <w:color w:val="222222"/>
                <w:sz w:val="18"/>
                <w:szCs w:val="18"/>
              </w:rPr>
            </w:pPr>
            <w:r w:rsidRPr="00E04359">
              <w:rPr>
                <w:rFonts w:ascii="Century Gothic" w:hAnsi="Century Gothic"/>
                <w:sz w:val="18"/>
                <w:szCs w:val="18"/>
              </w:rPr>
              <w:t>Portable Planetarium (Graham,</w:t>
            </w:r>
            <w:r w:rsidR="00CD36A5" w:rsidRPr="00E04359">
              <w:rPr>
                <w:rFonts w:ascii="Century Gothic" w:hAnsi="Century Gothic"/>
                <w:sz w:val="18"/>
                <w:szCs w:val="18"/>
              </w:rPr>
              <w:t xml:space="preserve"> </w:t>
            </w:r>
            <w:r w:rsidRPr="00E04359">
              <w:rPr>
                <w:rFonts w:ascii="Century Gothic" w:hAnsi="Century Gothic"/>
                <w:sz w:val="18"/>
                <w:szCs w:val="18"/>
              </w:rPr>
              <w:t>Velloth,</w:t>
            </w:r>
            <w:r w:rsidR="00220D13" w:rsidRPr="00E04359">
              <w:rPr>
                <w:rFonts w:ascii="Century Gothic" w:hAnsi="Century Gothic"/>
                <w:sz w:val="18"/>
                <w:szCs w:val="18"/>
              </w:rPr>
              <w:t xml:space="preserve"> </w:t>
            </w:r>
            <w:r w:rsidRPr="00E04359">
              <w:rPr>
                <w:rFonts w:ascii="Century Gothic" w:hAnsi="Century Gothic"/>
                <w:sz w:val="18"/>
                <w:szCs w:val="18"/>
              </w:rPr>
              <w:t>Lillywhite)</w:t>
            </w:r>
          </w:p>
        </w:tc>
        <w:tc>
          <w:tcPr>
            <w:tcW w:w="3060" w:type="dxa"/>
          </w:tcPr>
          <w:p w14:paraId="39E4527A" w14:textId="77777777" w:rsidR="000A2882" w:rsidRPr="00E04359" w:rsidRDefault="000A2882" w:rsidP="00E04359">
            <w:pPr>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222222"/>
                <w:sz w:val="18"/>
                <w:szCs w:val="18"/>
              </w:rPr>
            </w:pPr>
            <w:r w:rsidRPr="00E04359">
              <w:rPr>
                <w:rFonts w:ascii="Century Gothic" w:hAnsi="Century Gothic"/>
                <w:sz w:val="18"/>
                <w:szCs w:val="18"/>
              </w:rPr>
              <w:t>$1690</w:t>
            </w:r>
          </w:p>
        </w:tc>
      </w:tr>
      <w:tr w:rsidR="000A2882" w:rsidRPr="00E04359" w14:paraId="7264BCC9" w14:textId="77777777" w:rsidTr="005961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5" w:type="dxa"/>
          </w:tcPr>
          <w:p w14:paraId="48CF2076" w14:textId="77777777" w:rsidR="000A2882" w:rsidRPr="00E04359" w:rsidRDefault="000A2882" w:rsidP="00E04359">
            <w:pPr>
              <w:jc w:val="both"/>
              <w:rPr>
                <w:rFonts w:ascii="Century Gothic" w:eastAsia="Times New Roman" w:hAnsi="Century Gothic" w:cs="Times New Roman"/>
                <w:color w:val="222222"/>
                <w:sz w:val="18"/>
                <w:szCs w:val="18"/>
              </w:rPr>
            </w:pPr>
            <w:r w:rsidRPr="00E04359">
              <w:rPr>
                <w:rFonts w:ascii="Century Gothic" w:hAnsi="Century Gothic"/>
                <w:sz w:val="18"/>
                <w:szCs w:val="18"/>
              </w:rPr>
              <w:t>Portable Folding Music Stands (Shade)</w:t>
            </w:r>
          </w:p>
        </w:tc>
        <w:tc>
          <w:tcPr>
            <w:tcW w:w="3060" w:type="dxa"/>
          </w:tcPr>
          <w:p w14:paraId="4D1D26C2" w14:textId="77777777" w:rsidR="000A2882" w:rsidRPr="00E04359" w:rsidRDefault="000A2882" w:rsidP="00E0435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222222"/>
                <w:sz w:val="18"/>
                <w:szCs w:val="18"/>
              </w:rPr>
            </w:pPr>
            <w:r w:rsidRPr="00E04359">
              <w:rPr>
                <w:rFonts w:ascii="Century Gothic" w:hAnsi="Century Gothic"/>
                <w:sz w:val="18"/>
                <w:szCs w:val="18"/>
              </w:rPr>
              <w:t>$221.54</w:t>
            </w:r>
          </w:p>
        </w:tc>
      </w:tr>
      <w:tr w:rsidR="000A2882" w:rsidRPr="00E04359" w14:paraId="0D505DBF" w14:textId="77777777" w:rsidTr="00596119">
        <w:trPr>
          <w:jc w:val="center"/>
        </w:trPr>
        <w:tc>
          <w:tcPr>
            <w:cnfStyle w:val="001000000000" w:firstRow="0" w:lastRow="0" w:firstColumn="1" w:lastColumn="0" w:oddVBand="0" w:evenVBand="0" w:oddHBand="0" w:evenHBand="0" w:firstRowFirstColumn="0" w:firstRowLastColumn="0" w:lastRowFirstColumn="0" w:lastRowLastColumn="0"/>
            <w:tcW w:w="6745" w:type="dxa"/>
          </w:tcPr>
          <w:p w14:paraId="1DAB62D5" w14:textId="77777777" w:rsidR="000A2882" w:rsidRPr="00E04359" w:rsidRDefault="000A2882" w:rsidP="00E04359">
            <w:pPr>
              <w:jc w:val="both"/>
              <w:rPr>
                <w:rFonts w:ascii="Century Gothic" w:eastAsia="Times New Roman" w:hAnsi="Century Gothic" w:cs="Times New Roman"/>
                <w:color w:val="222222"/>
                <w:sz w:val="18"/>
                <w:szCs w:val="18"/>
              </w:rPr>
            </w:pPr>
            <w:r w:rsidRPr="00E04359">
              <w:rPr>
                <w:rFonts w:ascii="Century Gothic" w:eastAsia="Times New Roman" w:hAnsi="Century Gothic" w:cs="Times New Roman"/>
                <w:color w:val="222222"/>
                <w:sz w:val="18"/>
                <w:szCs w:val="18"/>
              </w:rPr>
              <w:t>Total Grants Awarded:</w:t>
            </w:r>
          </w:p>
        </w:tc>
        <w:tc>
          <w:tcPr>
            <w:tcW w:w="3060" w:type="dxa"/>
          </w:tcPr>
          <w:p w14:paraId="52FB49F0" w14:textId="77777777" w:rsidR="000A2882" w:rsidRPr="00E04359" w:rsidRDefault="000A2882" w:rsidP="00E04359">
            <w:pPr>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222222"/>
                <w:sz w:val="18"/>
                <w:szCs w:val="18"/>
              </w:rPr>
            </w:pPr>
            <w:r w:rsidRPr="00E04359">
              <w:rPr>
                <w:rFonts w:ascii="Century Gothic" w:eastAsia="Times New Roman" w:hAnsi="Century Gothic" w:cs="Times New Roman"/>
                <w:b/>
                <w:bCs/>
                <w:color w:val="222222"/>
                <w:sz w:val="18"/>
                <w:szCs w:val="18"/>
              </w:rPr>
              <w:t>$6,236.26</w:t>
            </w:r>
          </w:p>
        </w:tc>
      </w:tr>
    </w:tbl>
    <w:p w14:paraId="4EFB9523" w14:textId="77777777" w:rsidR="00220D13" w:rsidRPr="00E04359" w:rsidRDefault="00220D13" w:rsidP="00E04359">
      <w:pPr>
        <w:pStyle w:val="NoSpacing"/>
        <w:jc w:val="both"/>
        <w:rPr>
          <w:rStyle w:val="Strong"/>
          <w:rFonts w:ascii="Century Gothic" w:hAnsi="Century Gothic"/>
          <w:b w:val="0"/>
          <w:bCs w:val="0"/>
          <w:sz w:val="18"/>
          <w:szCs w:val="18"/>
        </w:rPr>
      </w:pPr>
    </w:p>
    <w:p w14:paraId="0CAB244E" w14:textId="77777777" w:rsidR="00220D13" w:rsidRPr="00E04359" w:rsidRDefault="00220D13" w:rsidP="00E04359">
      <w:pPr>
        <w:pStyle w:val="NoSpacing"/>
        <w:jc w:val="both"/>
        <w:rPr>
          <w:rStyle w:val="Strong"/>
          <w:rFonts w:ascii="Century Gothic" w:hAnsi="Century Gothic"/>
          <w:b w:val="0"/>
          <w:bCs w:val="0"/>
          <w:sz w:val="18"/>
          <w:szCs w:val="18"/>
        </w:rPr>
      </w:pPr>
    </w:p>
    <w:p w14:paraId="2AB74FA6" w14:textId="77777777" w:rsidR="00976849" w:rsidRDefault="00976849" w:rsidP="00E04359">
      <w:pPr>
        <w:pStyle w:val="NoSpacing"/>
        <w:jc w:val="both"/>
        <w:rPr>
          <w:rStyle w:val="Strong"/>
          <w:rFonts w:ascii="Century Gothic" w:hAnsi="Century Gothic"/>
          <w:b w:val="0"/>
          <w:bCs w:val="0"/>
          <w:sz w:val="18"/>
          <w:szCs w:val="18"/>
        </w:rPr>
      </w:pPr>
    </w:p>
    <w:p w14:paraId="55775038" w14:textId="77E5696D" w:rsidR="00976849" w:rsidRDefault="00976849" w:rsidP="00976849">
      <w:pPr>
        <w:pStyle w:val="NormalWeb"/>
        <w:spacing w:after="0" w:afterAutospacing="0"/>
        <w:jc w:val="both"/>
        <w:textAlignment w:val="baseline"/>
        <w:rPr>
          <w:rFonts w:ascii="Century Gothic" w:hAnsi="Century Gothic"/>
          <w:sz w:val="18"/>
          <w:szCs w:val="18"/>
          <w:shd w:val="clear" w:color="auto" w:fill="FFFFFF"/>
        </w:rPr>
      </w:pPr>
      <w:r w:rsidRPr="00452A46">
        <w:rPr>
          <w:rFonts w:ascii="Century Gothic" w:hAnsi="Century Gothic"/>
          <w:sz w:val="18"/>
          <w:szCs w:val="18"/>
        </w:rPr>
        <w:lastRenderedPageBreak/>
        <w:t xml:space="preserve">Therefore, volunteers, we are profoundly grateful for </w:t>
      </w:r>
      <w:r>
        <w:rPr>
          <w:rFonts w:ascii="Century Gothic" w:hAnsi="Century Gothic"/>
          <w:sz w:val="18"/>
          <w:szCs w:val="18"/>
        </w:rPr>
        <w:t xml:space="preserve">everything </w:t>
      </w:r>
      <w:r w:rsidRPr="00452A46">
        <w:rPr>
          <w:rFonts w:ascii="Century Gothic" w:hAnsi="Century Gothic"/>
          <w:sz w:val="18"/>
          <w:szCs w:val="18"/>
        </w:rPr>
        <w:t xml:space="preserve">you do in supporting our mission: </w:t>
      </w:r>
      <w:r w:rsidRPr="00452A46">
        <w:rPr>
          <w:rFonts w:ascii="Century Gothic" w:hAnsi="Century Gothic"/>
          <w:sz w:val="18"/>
          <w:szCs w:val="18"/>
          <w:shd w:val="clear" w:color="auto" w:fill="FFFFFF"/>
        </w:rPr>
        <w:t>make every child’s potential a reality by engaging and empowering families and communities to advocate for all children, through collective collaboration, commitment, diversity, respect, and accountability.</w:t>
      </w:r>
      <w:r>
        <w:rPr>
          <w:rFonts w:ascii="Century Gothic" w:hAnsi="Century Gothic"/>
          <w:sz w:val="18"/>
          <w:szCs w:val="18"/>
          <w:shd w:val="clear" w:color="auto" w:fill="FFFFFF"/>
        </w:rPr>
        <w:t xml:space="preserve"> WE can’t do it without YOU</w:t>
      </w:r>
      <w:r w:rsidR="00347C84">
        <w:rPr>
          <w:rFonts w:ascii="Century Gothic" w:hAnsi="Century Gothic"/>
          <w:sz w:val="18"/>
          <w:szCs w:val="18"/>
          <w:shd w:val="clear" w:color="auto" w:fill="FFFFFF"/>
        </w:rPr>
        <w:t xml:space="preserve">, and </w:t>
      </w:r>
      <w:proofErr w:type="gramStart"/>
      <w:r w:rsidR="00347C84">
        <w:rPr>
          <w:rFonts w:ascii="Century Gothic" w:hAnsi="Century Gothic"/>
          <w:sz w:val="18"/>
          <w:szCs w:val="18"/>
          <w:shd w:val="clear" w:color="auto" w:fill="FFFFFF"/>
        </w:rPr>
        <w:t>we’re</w:t>
      </w:r>
      <w:proofErr w:type="gramEnd"/>
      <w:r w:rsidR="00347C84">
        <w:rPr>
          <w:rFonts w:ascii="Century Gothic" w:hAnsi="Century Gothic"/>
          <w:sz w:val="18"/>
          <w:szCs w:val="18"/>
          <w:shd w:val="clear" w:color="auto" w:fill="FFFFFF"/>
        </w:rPr>
        <w:t xml:space="preserve"> </w:t>
      </w:r>
      <w:r w:rsidR="00847B13">
        <w:rPr>
          <w:rFonts w:ascii="Century Gothic" w:hAnsi="Century Gothic"/>
          <w:sz w:val="18"/>
          <w:szCs w:val="18"/>
          <w:shd w:val="clear" w:color="auto" w:fill="FFFFFF"/>
        </w:rPr>
        <w:t xml:space="preserve">wholeheartedly </w:t>
      </w:r>
      <w:r w:rsidR="00347C84">
        <w:rPr>
          <w:rFonts w:ascii="Century Gothic" w:hAnsi="Century Gothic"/>
          <w:sz w:val="18"/>
          <w:szCs w:val="18"/>
          <w:shd w:val="clear" w:color="auto" w:fill="FFFFFF"/>
        </w:rPr>
        <w:t>grateful!</w:t>
      </w:r>
    </w:p>
    <w:p w14:paraId="7D9CE620" w14:textId="77777777" w:rsidR="00976849" w:rsidRDefault="00976849" w:rsidP="00E04359">
      <w:pPr>
        <w:pStyle w:val="NoSpacing"/>
        <w:jc w:val="both"/>
        <w:rPr>
          <w:rStyle w:val="Strong"/>
          <w:rFonts w:ascii="Century Gothic" w:hAnsi="Century Gothic"/>
          <w:b w:val="0"/>
          <w:bCs w:val="0"/>
          <w:sz w:val="18"/>
          <w:szCs w:val="18"/>
        </w:rPr>
      </w:pPr>
    </w:p>
    <w:p w14:paraId="3A987823" w14:textId="5AE98188" w:rsidR="007050BE" w:rsidRDefault="007050BE" w:rsidP="00E04359">
      <w:pPr>
        <w:pStyle w:val="NoSpacing"/>
        <w:jc w:val="both"/>
        <w:rPr>
          <w:rFonts w:ascii="Century Gothic" w:hAnsi="Century Gothic"/>
          <w:sz w:val="18"/>
          <w:szCs w:val="18"/>
        </w:rPr>
      </w:pPr>
      <w:r w:rsidRPr="00E04359">
        <w:rPr>
          <w:rStyle w:val="Strong"/>
          <w:rFonts w:ascii="Century Gothic" w:hAnsi="Century Gothic"/>
          <w:b w:val="0"/>
          <w:bCs w:val="0"/>
          <w:sz w:val="18"/>
          <w:szCs w:val="18"/>
        </w:rPr>
        <w:t xml:space="preserve">From all of us—the students, families and school administrators that </w:t>
      </w:r>
      <w:r w:rsidR="005D1783" w:rsidRPr="00E04359">
        <w:rPr>
          <w:rStyle w:val="Strong"/>
          <w:rFonts w:ascii="Century Gothic" w:hAnsi="Century Gothic"/>
          <w:b w:val="0"/>
          <w:bCs w:val="0"/>
          <w:sz w:val="18"/>
          <w:szCs w:val="18"/>
        </w:rPr>
        <w:t>build</w:t>
      </w:r>
      <w:r w:rsidR="00D12A87" w:rsidRPr="00E04359">
        <w:rPr>
          <w:rStyle w:val="Strong"/>
          <w:rFonts w:ascii="Century Gothic" w:hAnsi="Century Gothic"/>
          <w:b w:val="0"/>
          <w:bCs w:val="0"/>
          <w:sz w:val="18"/>
          <w:szCs w:val="18"/>
        </w:rPr>
        <w:t xml:space="preserve"> </w:t>
      </w:r>
      <w:r w:rsidRPr="00E04359">
        <w:rPr>
          <w:rStyle w:val="Strong"/>
          <w:rFonts w:ascii="Century Gothic" w:hAnsi="Century Gothic"/>
          <w:b w:val="0"/>
          <w:bCs w:val="0"/>
          <w:sz w:val="18"/>
          <w:szCs w:val="18"/>
        </w:rPr>
        <w:t xml:space="preserve">the </w:t>
      </w:r>
      <w:r w:rsidR="00D815B1" w:rsidRPr="00E04359">
        <w:rPr>
          <w:rStyle w:val="Strong"/>
          <w:rFonts w:ascii="Century Gothic" w:hAnsi="Century Gothic"/>
          <w:b w:val="0"/>
          <w:bCs w:val="0"/>
          <w:sz w:val="18"/>
          <w:szCs w:val="18"/>
        </w:rPr>
        <w:t xml:space="preserve">PCMS </w:t>
      </w:r>
      <w:r w:rsidRPr="00E04359">
        <w:rPr>
          <w:rStyle w:val="Strong"/>
          <w:rFonts w:ascii="Century Gothic" w:hAnsi="Century Gothic"/>
          <w:b w:val="0"/>
          <w:bCs w:val="0"/>
          <w:sz w:val="18"/>
          <w:szCs w:val="18"/>
        </w:rPr>
        <w:t>PT</w:t>
      </w:r>
      <w:r w:rsidR="00D815B1" w:rsidRPr="00E04359">
        <w:rPr>
          <w:rStyle w:val="Strong"/>
          <w:rFonts w:ascii="Century Gothic" w:hAnsi="Century Gothic"/>
          <w:b w:val="0"/>
          <w:bCs w:val="0"/>
          <w:sz w:val="18"/>
          <w:szCs w:val="18"/>
        </w:rPr>
        <w:t>S</w:t>
      </w:r>
      <w:r w:rsidRPr="00E04359">
        <w:rPr>
          <w:rStyle w:val="Strong"/>
          <w:rFonts w:ascii="Century Gothic" w:hAnsi="Century Gothic"/>
          <w:b w:val="0"/>
          <w:bCs w:val="0"/>
          <w:sz w:val="18"/>
          <w:szCs w:val="18"/>
        </w:rPr>
        <w:t>A—thank you for your commitment to building strong family-school partnerships</w:t>
      </w:r>
      <w:r w:rsidR="00455B94" w:rsidRPr="00E04359">
        <w:rPr>
          <w:rStyle w:val="Strong"/>
          <w:rFonts w:ascii="Century Gothic" w:hAnsi="Century Gothic"/>
          <w:b w:val="0"/>
          <w:bCs w:val="0"/>
          <w:sz w:val="18"/>
          <w:szCs w:val="18"/>
        </w:rPr>
        <w:t>,</w:t>
      </w:r>
      <w:r w:rsidRPr="00E04359">
        <w:rPr>
          <w:rStyle w:val="Strong"/>
          <w:rFonts w:ascii="Century Gothic" w:hAnsi="Century Gothic"/>
          <w:b w:val="0"/>
          <w:bCs w:val="0"/>
          <w:sz w:val="18"/>
          <w:szCs w:val="18"/>
        </w:rPr>
        <w:t xml:space="preserve"> making every child’s potential a reality!</w:t>
      </w:r>
      <w:r w:rsidR="00D815B1" w:rsidRPr="00E04359">
        <w:rPr>
          <w:rStyle w:val="Strong"/>
          <w:rFonts w:ascii="Century Gothic" w:hAnsi="Century Gothic"/>
          <w:b w:val="0"/>
          <w:bCs w:val="0"/>
          <w:sz w:val="18"/>
          <w:szCs w:val="18"/>
        </w:rPr>
        <w:t xml:space="preserve">  </w:t>
      </w:r>
      <w:r w:rsidRPr="00E04359">
        <w:rPr>
          <w:rFonts w:ascii="Century Gothic" w:hAnsi="Century Gothic"/>
          <w:sz w:val="18"/>
          <w:szCs w:val="18"/>
        </w:rPr>
        <w:t xml:space="preserve">Thank you again for caring, believing, inspiring students and their families year-round. </w:t>
      </w:r>
    </w:p>
    <w:p w14:paraId="54EC2172" w14:textId="01CBF9AB" w:rsidR="00D36738" w:rsidRDefault="00D36738" w:rsidP="00E04359">
      <w:pPr>
        <w:pStyle w:val="NoSpacing"/>
        <w:jc w:val="both"/>
        <w:rPr>
          <w:rFonts w:ascii="Century Gothic" w:hAnsi="Century Gothic"/>
          <w:sz w:val="18"/>
          <w:szCs w:val="18"/>
        </w:rPr>
      </w:pPr>
    </w:p>
    <w:p w14:paraId="0935D424" w14:textId="1FD21764" w:rsidR="00D36738" w:rsidRPr="00305DF4" w:rsidRDefault="00C35083" w:rsidP="00E04359">
      <w:pPr>
        <w:pStyle w:val="NoSpacing"/>
        <w:jc w:val="both"/>
        <w:rPr>
          <w:rFonts w:ascii="Century Gothic" w:hAnsi="Century Gothic"/>
          <w:sz w:val="18"/>
          <w:szCs w:val="18"/>
        </w:rPr>
      </w:pPr>
      <w:r w:rsidRPr="00305DF4">
        <w:rPr>
          <w:rFonts w:ascii="Century Gothic" w:hAnsi="Century Gothic" w:cs="Arial"/>
          <w:color w:val="000000"/>
          <w:sz w:val="18"/>
          <w:szCs w:val="18"/>
        </w:rPr>
        <w:t xml:space="preserve">On behalf of </w:t>
      </w:r>
      <w:r w:rsidRPr="00305DF4">
        <w:rPr>
          <w:rFonts w:ascii="Century Gothic" w:hAnsi="Century Gothic" w:cs="Arial"/>
          <w:color w:val="000000"/>
          <w:sz w:val="18"/>
          <w:szCs w:val="18"/>
        </w:rPr>
        <w:t>PCMS</w:t>
      </w:r>
      <w:r w:rsidRPr="00305DF4">
        <w:rPr>
          <w:rFonts w:ascii="Century Gothic" w:hAnsi="Century Gothic" w:cs="Arial"/>
          <w:color w:val="000000"/>
          <w:sz w:val="18"/>
          <w:szCs w:val="18"/>
        </w:rPr>
        <w:t xml:space="preserve"> PTSA, we wish </w:t>
      </w:r>
      <w:r w:rsidRPr="00305DF4">
        <w:rPr>
          <w:rFonts w:ascii="Century Gothic" w:hAnsi="Century Gothic" w:cs="Arial"/>
          <w:color w:val="000000"/>
          <w:sz w:val="18"/>
          <w:szCs w:val="18"/>
        </w:rPr>
        <w:t>everyone</w:t>
      </w:r>
      <w:r w:rsidRPr="00305DF4">
        <w:rPr>
          <w:rFonts w:ascii="Century Gothic" w:hAnsi="Century Gothic" w:cs="Arial"/>
          <w:color w:val="000000"/>
          <w:sz w:val="18"/>
          <w:szCs w:val="18"/>
        </w:rPr>
        <w:t xml:space="preserve"> a </w:t>
      </w:r>
      <w:r w:rsidRPr="00305DF4">
        <w:rPr>
          <w:rFonts w:ascii="Century Gothic" w:hAnsi="Century Gothic" w:cs="Arial"/>
          <w:color w:val="000000"/>
          <w:sz w:val="18"/>
          <w:szCs w:val="18"/>
        </w:rPr>
        <w:t>happy,</w:t>
      </w:r>
      <w:r w:rsidRPr="00305DF4">
        <w:rPr>
          <w:rFonts w:ascii="Century Gothic" w:hAnsi="Century Gothic" w:cs="Arial"/>
          <w:color w:val="000000"/>
          <w:sz w:val="18"/>
          <w:szCs w:val="18"/>
        </w:rPr>
        <w:t xml:space="preserve"> healthy</w:t>
      </w:r>
      <w:r w:rsidRPr="00305DF4">
        <w:rPr>
          <w:rFonts w:ascii="Century Gothic" w:hAnsi="Century Gothic" w:cs="Arial"/>
          <w:color w:val="000000"/>
          <w:sz w:val="18"/>
          <w:szCs w:val="18"/>
        </w:rPr>
        <w:t>,</w:t>
      </w:r>
      <w:r w:rsidRPr="00305DF4">
        <w:rPr>
          <w:rFonts w:ascii="Century Gothic" w:hAnsi="Century Gothic" w:cs="Arial"/>
          <w:color w:val="000000"/>
          <w:sz w:val="18"/>
          <w:szCs w:val="18"/>
        </w:rPr>
        <w:t xml:space="preserve"> and safe summer! Good luck to our </w:t>
      </w:r>
      <w:r w:rsidR="00305DF4" w:rsidRPr="00305DF4">
        <w:rPr>
          <w:rFonts w:ascii="Century Gothic" w:hAnsi="Century Gothic" w:cs="Arial"/>
          <w:color w:val="000000"/>
          <w:sz w:val="18"/>
          <w:szCs w:val="18"/>
        </w:rPr>
        <w:t>8</w:t>
      </w:r>
      <w:r w:rsidRPr="00305DF4">
        <w:rPr>
          <w:rFonts w:ascii="Century Gothic" w:hAnsi="Century Gothic" w:cs="Arial"/>
          <w:color w:val="000000"/>
          <w:sz w:val="18"/>
          <w:szCs w:val="18"/>
        </w:rPr>
        <w:t xml:space="preserve">th graders </w:t>
      </w:r>
      <w:r w:rsidR="00305DF4" w:rsidRPr="00305DF4">
        <w:rPr>
          <w:rFonts w:ascii="Century Gothic" w:hAnsi="Century Gothic" w:cs="Arial"/>
          <w:color w:val="000000"/>
          <w:sz w:val="18"/>
          <w:szCs w:val="18"/>
        </w:rPr>
        <w:t>moving upward and</w:t>
      </w:r>
      <w:r w:rsidR="00305DF4">
        <w:rPr>
          <w:rFonts w:ascii="Century Gothic" w:hAnsi="Century Gothic" w:cs="Arial"/>
          <w:color w:val="000000"/>
          <w:sz w:val="18"/>
          <w:szCs w:val="18"/>
        </w:rPr>
        <w:t xml:space="preserve"> </w:t>
      </w:r>
      <w:r w:rsidR="00305DF4" w:rsidRPr="00305DF4">
        <w:rPr>
          <w:rFonts w:ascii="Century Gothic" w:hAnsi="Century Gothic" w:cs="Arial"/>
          <w:color w:val="000000"/>
          <w:sz w:val="18"/>
          <w:szCs w:val="18"/>
        </w:rPr>
        <w:t>onward</w:t>
      </w:r>
      <w:r w:rsidR="00AF2789">
        <w:rPr>
          <w:rFonts w:ascii="Century Gothic" w:hAnsi="Century Gothic" w:cs="Arial"/>
          <w:color w:val="000000"/>
          <w:sz w:val="18"/>
          <w:szCs w:val="18"/>
        </w:rPr>
        <w:t>.  We’re</w:t>
      </w:r>
      <w:r w:rsidRPr="00305DF4">
        <w:rPr>
          <w:rFonts w:ascii="Century Gothic" w:hAnsi="Century Gothic" w:cs="Arial"/>
          <w:color w:val="000000"/>
          <w:sz w:val="18"/>
          <w:szCs w:val="18"/>
        </w:rPr>
        <w:t xml:space="preserve"> looking forward to meeting new students and families joining us </w:t>
      </w:r>
      <w:r w:rsidR="00AF2789">
        <w:rPr>
          <w:rFonts w:ascii="Century Gothic" w:hAnsi="Century Gothic" w:cs="Arial"/>
          <w:color w:val="000000"/>
          <w:sz w:val="18"/>
          <w:szCs w:val="18"/>
        </w:rPr>
        <w:t>this</w:t>
      </w:r>
      <w:r w:rsidRPr="00305DF4">
        <w:rPr>
          <w:rFonts w:ascii="Century Gothic" w:hAnsi="Century Gothic" w:cs="Arial"/>
          <w:color w:val="000000"/>
          <w:sz w:val="18"/>
          <w:szCs w:val="18"/>
        </w:rPr>
        <w:t xml:space="preserve"> fall. </w:t>
      </w:r>
      <w:r w:rsidRPr="00305DF4">
        <w:rPr>
          <w:rFonts w:ascii="Century Gothic" w:hAnsi="Century Gothic"/>
          <w:sz w:val="18"/>
          <w:szCs w:val="18"/>
        </w:rPr>
        <w:t xml:space="preserve"> </w:t>
      </w:r>
    </w:p>
    <w:p w14:paraId="290B1E50" w14:textId="2A96A141" w:rsidR="008372C4" w:rsidRDefault="008372C4" w:rsidP="00E04359">
      <w:pPr>
        <w:pStyle w:val="NoSpacing"/>
        <w:jc w:val="both"/>
        <w:rPr>
          <w:rFonts w:ascii="Century Gothic" w:hAnsi="Century Gothic"/>
          <w:sz w:val="18"/>
          <w:szCs w:val="18"/>
        </w:rPr>
      </w:pPr>
    </w:p>
    <w:p w14:paraId="6FB50B4F" w14:textId="613B4D4C" w:rsidR="008372C4" w:rsidRDefault="008372C4" w:rsidP="00E04359">
      <w:pPr>
        <w:pStyle w:val="NoSpacing"/>
        <w:jc w:val="both"/>
        <w:rPr>
          <w:rFonts w:ascii="Century Gothic" w:hAnsi="Century Gothic"/>
          <w:sz w:val="18"/>
          <w:szCs w:val="18"/>
        </w:rPr>
      </w:pPr>
      <w:r>
        <w:rPr>
          <w:rFonts w:ascii="Century Gothic" w:hAnsi="Century Gothic"/>
          <w:sz w:val="18"/>
          <w:szCs w:val="18"/>
        </w:rPr>
        <w:t>Sincerely,</w:t>
      </w:r>
    </w:p>
    <w:p w14:paraId="3B11576B" w14:textId="2353728C" w:rsidR="008372C4" w:rsidRDefault="008372C4" w:rsidP="00E04359">
      <w:pPr>
        <w:pStyle w:val="NoSpacing"/>
        <w:jc w:val="both"/>
        <w:rPr>
          <w:rFonts w:ascii="Century Gothic" w:hAnsi="Century Gothic"/>
          <w:sz w:val="18"/>
          <w:szCs w:val="18"/>
        </w:rPr>
      </w:pPr>
    </w:p>
    <w:p w14:paraId="5E2E2FC8" w14:textId="724CA4EC" w:rsidR="00312027" w:rsidRDefault="008372C4" w:rsidP="005D1783">
      <w:pPr>
        <w:pStyle w:val="NoSpacing"/>
        <w:jc w:val="both"/>
        <w:rPr>
          <w:rFonts w:ascii="Century Gothic" w:hAnsi="Century Gothic"/>
          <w:sz w:val="18"/>
          <w:szCs w:val="18"/>
        </w:rPr>
      </w:pPr>
      <w:r>
        <w:rPr>
          <w:rFonts w:ascii="Century Gothic" w:hAnsi="Century Gothic"/>
          <w:sz w:val="18"/>
          <w:szCs w:val="18"/>
        </w:rPr>
        <w:t xml:space="preserve">Eloisa, Jenny, Joana, Katie, </w:t>
      </w:r>
      <w:r w:rsidR="00ED5A0C">
        <w:rPr>
          <w:rFonts w:ascii="Century Gothic" w:hAnsi="Century Gothic"/>
          <w:sz w:val="18"/>
          <w:szCs w:val="18"/>
        </w:rPr>
        <w:t xml:space="preserve">Lisa, </w:t>
      </w:r>
      <w:r>
        <w:rPr>
          <w:rFonts w:ascii="Century Gothic" w:hAnsi="Century Gothic"/>
          <w:sz w:val="18"/>
          <w:szCs w:val="18"/>
        </w:rPr>
        <w:t>Natasha, Tracie, and Tracy</w:t>
      </w:r>
    </w:p>
    <w:p w14:paraId="015FEEA5" w14:textId="5852DBA0" w:rsidR="005D1783" w:rsidRDefault="005D1783" w:rsidP="005D1783">
      <w:pPr>
        <w:pStyle w:val="NoSpacing"/>
        <w:jc w:val="both"/>
        <w:rPr>
          <w:rFonts w:ascii="Century Gothic" w:hAnsi="Century Gothic"/>
          <w:sz w:val="18"/>
          <w:szCs w:val="18"/>
        </w:rPr>
      </w:pPr>
    </w:p>
    <w:p w14:paraId="7DC05EFE" w14:textId="77777777" w:rsidR="005D1783" w:rsidRPr="005D1783" w:rsidRDefault="005D1783" w:rsidP="005D1783">
      <w:pPr>
        <w:pStyle w:val="NoSpacing"/>
        <w:jc w:val="both"/>
        <w:rPr>
          <w:rFonts w:ascii="Century Gothic" w:hAnsi="Century Gothic"/>
          <w:sz w:val="18"/>
          <w:szCs w:val="18"/>
        </w:rPr>
      </w:pPr>
    </w:p>
    <w:p w14:paraId="66CAC5C8" w14:textId="44B4629F" w:rsidR="00D815B1" w:rsidRPr="00E04359" w:rsidRDefault="00D815B1" w:rsidP="00E04359">
      <w:pPr>
        <w:spacing w:after="0" w:line="240" w:lineRule="auto"/>
        <w:jc w:val="both"/>
        <w:rPr>
          <w:rFonts w:ascii="Century Gothic" w:hAnsi="Century Gothic"/>
          <w:b/>
          <w:bCs/>
          <w:i/>
          <w:iCs/>
          <w:sz w:val="18"/>
          <w:szCs w:val="18"/>
          <w:u w:val="single"/>
        </w:rPr>
      </w:pPr>
      <w:r w:rsidRPr="00E04359">
        <w:rPr>
          <w:rFonts w:ascii="Century Gothic" w:hAnsi="Century Gothic"/>
          <w:b/>
          <w:bCs/>
          <w:i/>
          <w:iCs/>
          <w:sz w:val="18"/>
          <w:szCs w:val="18"/>
          <w:u w:val="single"/>
        </w:rPr>
        <w:t>Calendar Dates to Remember:</w:t>
      </w:r>
    </w:p>
    <w:p w14:paraId="573843B4" w14:textId="6D516551" w:rsidR="002464A3" w:rsidRPr="00E04359" w:rsidRDefault="002464A3" w:rsidP="00E04359">
      <w:pPr>
        <w:spacing w:after="0" w:line="240" w:lineRule="auto"/>
        <w:jc w:val="both"/>
        <w:rPr>
          <w:rFonts w:ascii="Century Gothic" w:hAnsi="Century Gothic"/>
          <w:sz w:val="18"/>
          <w:szCs w:val="18"/>
        </w:rPr>
      </w:pPr>
      <w:r w:rsidRPr="00E04359">
        <w:rPr>
          <w:rFonts w:ascii="Century Gothic" w:hAnsi="Century Gothic"/>
          <w:sz w:val="18"/>
          <w:szCs w:val="18"/>
        </w:rPr>
        <w:t xml:space="preserve">  NOTE:  All dates are subject to change.</w:t>
      </w:r>
    </w:p>
    <w:p w14:paraId="0D3F9C22" w14:textId="379E0129" w:rsidR="00D815B1" w:rsidRPr="00E04359" w:rsidRDefault="00D815B1" w:rsidP="00E04359">
      <w:pPr>
        <w:pStyle w:val="ListParagraph"/>
        <w:numPr>
          <w:ilvl w:val="0"/>
          <w:numId w:val="1"/>
        </w:numPr>
        <w:spacing w:line="240" w:lineRule="auto"/>
        <w:jc w:val="both"/>
        <w:rPr>
          <w:rFonts w:ascii="Century Gothic" w:hAnsi="Century Gothic"/>
          <w:sz w:val="18"/>
          <w:szCs w:val="18"/>
        </w:rPr>
      </w:pPr>
      <w:r w:rsidRPr="00E04359">
        <w:rPr>
          <w:rFonts w:ascii="Century Gothic" w:hAnsi="Century Gothic"/>
          <w:sz w:val="18"/>
          <w:szCs w:val="18"/>
        </w:rPr>
        <w:t>Tool4Schools Registration - June 24, 2020</w:t>
      </w:r>
    </w:p>
    <w:p w14:paraId="439F41E2" w14:textId="55397D6A" w:rsidR="00F16043" w:rsidRPr="00E04359" w:rsidRDefault="00F16043" w:rsidP="00E04359">
      <w:pPr>
        <w:pStyle w:val="ListParagraph"/>
        <w:numPr>
          <w:ilvl w:val="0"/>
          <w:numId w:val="1"/>
        </w:numPr>
        <w:spacing w:line="240" w:lineRule="auto"/>
        <w:jc w:val="both"/>
        <w:rPr>
          <w:rFonts w:ascii="Century Gothic" w:hAnsi="Century Gothic"/>
          <w:sz w:val="18"/>
          <w:szCs w:val="18"/>
        </w:rPr>
      </w:pPr>
      <w:r w:rsidRPr="00E04359">
        <w:rPr>
          <w:rFonts w:ascii="Century Gothic" w:hAnsi="Century Gothic"/>
          <w:sz w:val="18"/>
          <w:szCs w:val="18"/>
        </w:rPr>
        <w:t>Lynx Days – August 18, 2020</w:t>
      </w:r>
    </w:p>
    <w:p w14:paraId="1A96595D" w14:textId="06343A91" w:rsidR="00D815B1" w:rsidRPr="00E04359" w:rsidRDefault="00D815B1" w:rsidP="00E04359">
      <w:pPr>
        <w:pStyle w:val="ListParagraph"/>
        <w:numPr>
          <w:ilvl w:val="0"/>
          <w:numId w:val="1"/>
        </w:numPr>
        <w:spacing w:line="240" w:lineRule="auto"/>
        <w:jc w:val="both"/>
        <w:rPr>
          <w:rFonts w:ascii="Century Gothic" w:hAnsi="Century Gothic"/>
          <w:sz w:val="18"/>
          <w:szCs w:val="18"/>
        </w:rPr>
      </w:pPr>
      <w:r w:rsidRPr="00E04359">
        <w:rPr>
          <w:rFonts w:ascii="Century Gothic" w:hAnsi="Century Gothic"/>
          <w:sz w:val="18"/>
          <w:szCs w:val="18"/>
        </w:rPr>
        <w:t>Tools4Schools Pick-up – August 18, 2020</w:t>
      </w:r>
    </w:p>
    <w:p w14:paraId="1CB77C8F" w14:textId="2A48FC65" w:rsidR="00D815B1" w:rsidRPr="00E04359" w:rsidRDefault="00D815B1" w:rsidP="00E04359">
      <w:pPr>
        <w:pStyle w:val="ListParagraph"/>
        <w:numPr>
          <w:ilvl w:val="0"/>
          <w:numId w:val="1"/>
        </w:numPr>
        <w:spacing w:line="240" w:lineRule="auto"/>
        <w:jc w:val="both"/>
        <w:rPr>
          <w:rFonts w:ascii="Century Gothic" w:hAnsi="Century Gothic"/>
          <w:sz w:val="18"/>
          <w:szCs w:val="18"/>
        </w:rPr>
      </w:pPr>
      <w:r w:rsidRPr="00E04359">
        <w:rPr>
          <w:rFonts w:ascii="Century Gothic" w:hAnsi="Century Gothic"/>
          <w:sz w:val="18"/>
          <w:szCs w:val="18"/>
        </w:rPr>
        <w:t>6</w:t>
      </w:r>
      <w:r w:rsidRPr="00E04359">
        <w:rPr>
          <w:rFonts w:ascii="Century Gothic" w:hAnsi="Century Gothic"/>
          <w:sz w:val="18"/>
          <w:szCs w:val="18"/>
          <w:vertAlign w:val="superscript"/>
        </w:rPr>
        <w:t>th</w:t>
      </w:r>
      <w:r w:rsidRPr="00E04359">
        <w:rPr>
          <w:rFonts w:ascii="Century Gothic" w:hAnsi="Century Gothic"/>
          <w:sz w:val="18"/>
          <w:szCs w:val="18"/>
        </w:rPr>
        <w:t xml:space="preserve"> Grade WEB Day – August 31, 2020</w:t>
      </w:r>
    </w:p>
    <w:p w14:paraId="4D0772BA" w14:textId="0C8DE2F0" w:rsidR="00D815B1" w:rsidRPr="00E04359" w:rsidRDefault="00D815B1" w:rsidP="00E04359">
      <w:pPr>
        <w:pStyle w:val="ListParagraph"/>
        <w:numPr>
          <w:ilvl w:val="0"/>
          <w:numId w:val="1"/>
        </w:numPr>
        <w:spacing w:line="240" w:lineRule="auto"/>
        <w:jc w:val="both"/>
        <w:rPr>
          <w:rFonts w:ascii="Century Gothic" w:hAnsi="Century Gothic"/>
          <w:sz w:val="18"/>
          <w:szCs w:val="18"/>
        </w:rPr>
      </w:pPr>
      <w:r w:rsidRPr="00E04359">
        <w:rPr>
          <w:rFonts w:ascii="Century Gothic" w:hAnsi="Century Gothic"/>
          <w:sz w:val="18"/>
          <w:szCs w:val="18"/>
        </w:rPr>
        <w:t>Java with Jeff, Welcome to PCMS</w:t>
      </w:r>
      <w:r w:rsidR="00312027" w:rsidRPr="00E04359">
        <w:rPr>
          <w:rFonts w:ascii="Century Gothic" w:hAnsi="Century Gothic"/>
          <w:sz w:val="18"/>
          <w:szCs w:val="18"/>
        </w:rPr>
        <w:t xml:space="preserve"> with Principal McGowan</w:t>
      </w:r>
      <w:r w:rsidRPr="00E04359">
        <w:rPr>
          <w:rFonts w:ascii="Century Gothic" w:hAnsi="Century Gothic"/>
          <w:sz w:val="18"/>
          <w:szCs w:val="18"/>
        </w:rPr>
        <w:t xml:space="preserve"> - August 31, 2020</w:t>
      </w:r>
    </w:p>
    <w:p w14:paraId="44D0FFBE" w14:textId="29D39978" w:rsidR="00D815B1" w:rsidRPr="00E04359" w:rsidRDefault="00D815B1" w:rsidP="00E04359">
      <w:pPr>
        <w:pStyle w:val="ListParagraph"/>
        <w:numPr>
          <w:ilvl w:val="0"/>
          <w:numId w:val="1"/>
        </w:numPr>
        <w:spacing w:line="240" w:lineRule="auto"/>
        <w:jc w:val="both"/>
        <w:rPr>
          <w:rFonts w:ascii="Century Gothic" w:hAnsi="Century Gothic"/>
          <w:sz w:val="18"/>
          <w:szCs w:val="18"/>
        </w:rPr>
      </w:pPr>
      <w:r w:rsidRPr="00E04359">
        <w:rPr>
          <w:rFonts w:ascii="Century Gothic" w:hAnsi="Century Gothic"/>
          <w:sz w:val="18"/>
          <w:szCs w:val="18"/>
        </w:rPr>
        <w:t>First Day of School – September 1, 2020</w:t>
      </w:r>
    </w:p>
    <w:p w14:paraId="35B36CE8" w14:textId="6E622E2C" w:rsidR="00D815B1" w:rsidRPr="00E04359" w:rsidRDefault="00D815B1" w:rsidP="00E04359">
      <w:pPr>
        <w:pStyle w:val="ListParagraph"/>
        <w:numPr>
          <w:ilvl w:val="0"/>
          <w:numId w:val="1"/>
        </w:numPr>
        <w:spacing w:line="240" w:lineRule="auto"/>
        <w:jc w:val="both"/>
        <w:rPr>
          <w:rFonts w:ascii="Century Gothic" w:hAnsi="Century Gothic"/>
          <w:sz w:val="18"/>
          <w:szCs w:val="18"/>
        </w:rPr>
      </w:pPr>
      <w:r w:rsidRPr="00E04359">
        <w:rPr>
          <w:rFonts w:ascii="Century Gothic" w:hAnsi="Century Gothic"/>
          <w:sz w:val="18"/>
          <w:szCs w:val="18"/>
        </w:rPr>
        <w:t>Labor Day Holiday, NO SCHOOL – September 7, 2020</w:t>
      </w:r>
    </w:p>
    <w:p w14:paraId="47924246" w14:textId="56EAD495" w:rsidR="00D815B1" w:rsidRPr="00E04359" w:rsidRDefault="00D815B1" w:rsidP="00E04359">
      <w:pPr>
        <w:pStyle w:val="ListParagraph"/>
        <w:numPr>
          <w:ilvl w:val="0"/>
          <w:numId w:val="1"/>
        </w:numPr>
        <w:spacing w:line="240" w:lineRule="auto"/>
        <w:jc w:val="both"/>
        <w:rPr>
          <w:rFonts w:ascii="Century Gothic" w:hAnsi="Century Gothic"/>
          <w:sz w:val="18"/>
          <w:szCs w:val="18"/>
        </w:rPr>
      </w:pPr>
      <w:r w:rsidRPr="00E04359">
        <w:rPr>
          <w:rFonts w:ascii="Century Gothic" w:hAnsi="Century Gothic"/>
          <w:sz w:val="18"/>
          <w:szCs w:val="18"/>
        </w:rPr>
        <w:t>Curriculum Night, September 15, 2020</w:t>
      </w:r>
    </w:p>
    <w:p w14:paraId="7D8B2B9D" w14:textId="5A0550A1" w:rsidR="00D815B1" w:rsidRPr="00E04359" w:rsidRDefault="00D815B1" w:rsidP="00E04359">
      <w:pPr>
        <w:pStyle w:val="ListParagraph"/>
        <w:numPr>
          <w:ilvl w:val="0"/>
          <w:numId w:val="1"/>
        </w:numPr>
        <w:spacing w:line="240" w:lineRule="auto"/>
        <w:jc w:val="both"/>
        <w:rPr>
          <w:rFonts w:ascii="Century Gothic" w:hAnsi="Century Gothic"/>
          <w:sz w:val="18"/>
          <w:szCs w:val="18"/>
        </w:rPr>
      </w:pPr>
      <w:r w:rsidRPr="00E04359">
        <w:rPr>
          <w:rFonts w:ascii="Century Gothic" w:hAnsi="Century Gothic"/>
          <w:sz w:val="18"/>
          <w:szCs w:val="18"/>
        </w:rPr>
        <w:t xml:space="preserve">First PCMS PTSA GMM, with guest speaker Principal McGowan </w:t>
      </w:r>
      <w:r w:rsidR="00312027" w:rsidRPr="00E04359">
        <w:rPr>
          <w:rFonts w:ascii="Century Gothic" w:hAnsi="Century Gothic"/>
          <w:sz w:val="18"/>
          <w:szCs w:val="18"/>
        </w:rPr>
        <w:t>–</w:t>
      </w:r>
      <w:r w:rsidRPr="00E04359">
        <w:rPr>
          <w:rFonts w:ascii="Century Gothic" w:hAnsi="Century Gothic"/>
          <w:sz w:val="18"/>
          <w:szCs w:val="18"/>
        </w:rPr>
        <w:t xml:space="preserve"> </w:t>
      </w:r>
      <w:r w:rsidR="00312027" w:rsidRPr="00E04359">
        <w:rPr>
          <w:rFonts w:ascii="Century Gothic" w:hAnsi="Century Gothic"/>
          <w:sz w:val="18"/>
          <w:szCs w:val="18"/>
        </w:rPr>
        <w:t>September 17, 2020</w:t>
      </w:r>
    </w:p>
    <w:p w14:paraId="74374A26" w14:textId="77777777" w:rsidR="002464A3" w:rsidRPr="00E04359" w:rsidRDefault="002464A3" w:rsidP="00E04359">
      <w:pPr>
        <w:spacing w:after="0" w:line="240" w:lineRule="auto"/>
        <w:jc w:val="both"/>
        <w:rPr>
          <w:rFonts w:ascii="Century Gothic" w:hAnsi="Century Gothic"/>
          <w:b/>
          <w:bCs/>
          <w:i/>
          <w:iCs/>
          <w:sz w:val="18"/>
          <w:szCs w:val="18"/>
          <w:u w:val="single"/>
        </w:rPr>
      </w:pPr>
    </w:p>
    <w:p w14:paraId="694A2BDE" w14:textId="66A8C916" w:rsidR="007050BE" w:rsidRPr="00E04359" w:rsidRDefault="00312027" w:rsidP="00E04359">
      <w:pPr>
        <w:spacing w:after="0" w:line="240" w:lineRule="auto"/>
        <w:jc w:val="both"/>
        <w:rPr>
          <w:rFonts w:ascii="Century Gothic" w:hAnsi="Century Gothic"/>
          <w:b/>
          <w:bCs/>
          <w:i/>
          <w:iCs/>
          <w:sz w:val="18"/>
          <w:szCs w:val="18"/>
          <w:u w:val="single"/>
        </w:rPr>
      </w:pPr>
      <w:r w:rsidRPr="00E04359">
        <w:rPr>
          <w:rFonts w:ascii="Century Gothic" w:hAnsi="Century Gothic"/>
          <w:b/>
          <w:bCs/>
          <w:i/>
          <w:iCs/>
          <w:sz w:val="18"/>
          <w:szCs w:val="18"/>
          <w:u w:val="single"/>
        </w:rPr>
        <w:t>Community Notes:</w:t>
      </w:r>
    </w:p>
    <w:p w14:paraId="277E3613" w14:textId="77777777" w:rsidR="00D33011" w:rsidRPr="00E04359" w:rsidRDefault="00D33011" w:rsidP="00E04359">
      <w:pPr>
        <w:shd w:val="clear" w:color="auto" w:fill="FFFFFF" w:themeFill="background1"/>
        <w:spacing w:after="0" w:line="240" w:lineRule="auto"/>
        <w:jc w:val="both"/>
        <w:rPr>
          <w:rFonts w:ascii="Century Gothic" w:eastAsia="Times New Roman" w:hAnsi="Century Gothic" w:cs="Segoe UI"/>
          <w:b/>
          <w:bCs/>
          <w:color w:val="3D6E92"/>
          <w:sz w:val="18"/>
          <w:szCs w:val="18"/>
        </w:rPr>
      </w:pPr>
      <w:r w:rsidRPr="00E04359">
        <w:rPr>
          <w:rFonts w:ascii="Century Gothic" w:eastAsia="Times New Roman" w:hAnsi="Century Gothic" w:cs="Segoe UI"/>
          <w:b/>
          <w:bCs/>
          <w:color w:val="3D6E92"/>
          <w:sz w:val="18"/>
          <w:szCs w:val="18"/>
        </w:rPr>
        <w:t xml:space="preserve">Join the PCMS PTSA! </w:t>
      </w:r>
    </w:p>
    <w:p w14:paraId="42AB9E7A" w14:textId="26220EEE" w:rsidR="002A42C3" w:rsidRPr="00E04359" w:rsidRDefault="002A42C3" w:rsidP="00E04359">
      <w:pPr>
        <w:shd w:val="clear" w:color="auto" w:fill="FFFFFF" w:themeFill="background1"/>
        <w:spacing w:after="0" w:line="240" w:lineRule="auto"/>
        <w:jc w:val="both"/>
        <w:rPr>
          <w:rFonts w:ascii="Century Gothic" w:hAnsi="Century Gothic"/>
          <w:sz w:val="18"/>
          <w:szCs w:val="18"/>
        </w:rPr>
      </w:pPr>
      <w:r w:rsidRPr="00E04359">
        <w:rPr>
          <w:rFonts w:ascii="Century Gothic" w:hAnsi="Century Gothic"/>
          <w:sz w:val="18"/>
          <w:szCs w:val="18"/>
        </w:rPr>
        <w:t xml:space="preserve">PCMS PTSA is still looking for a few </w:t>
      </w:r>
      <w:r w:rsidR="00C87394" w:rsidRPr="00E04359">
        <w:rPr>
          <w:rFonts w:ascii="Century Gothic" w:hAnsi="Century Gothic"/>
          <w:sz w:val="18"/>
          <w:szCs w:val="18"/>
        </w:rPr>
        <w:t xml:space="preserve">new leaders, inspiring the next generation!  Join the PCMS PTSA Board, or sign-up to volunteer with a committee.  </w:t>
      </w:r>
      <w:proofErr w:type="gramStart"/>
      <w:r w:rsidR="000844B5" w:rsidRPr="00E04359">
        <w:rPr>
          <w:rFonts w:ascii="Century Gothic" w:hAnsi="Century Gothic"/>
          <w:sz w:val="18"/>
          <w:szCs w:val="18"/>
        </w:rPr>
        <w:t>We’re</w:t>
      </w:r>
      <w:proofErr w:type="gramEnd"/>
      <w:r w:rsidR="000844B5" w:rsidRPr="00E04359">
        <w:rPr>
          <w:rFonts w:ascii="Century Gothic" w:hAnsi="Century Gothic"/>
          <w:sz w:val="18"/>
          <w:szCs w:val="18"/>
        </w:rPr>
        <w:t xml:space="preserve"> </w:t>
      </w:r>
      <w:r w:rsidR="00D33011" w:rsidRPr="00E04359">
        <w:rPr>
          <w:rFonts w:ascii="Century Gothic" w:hAnsi="Century Gothic"/>
          <w:sz w:val="18"/>
          <w:szCs w:val="18"/>
        </w:rPr>
        <w:t>see</w:t>
      </w:r>
      <w:r w:rsidR="000844B5" w:rsidRPr="00E04359">
        <w:rPr>
          <w:rFonts w:ascii="Century Gothic" w:hAnsi="Century Gothic"/>
          <w:sz w:val="18"/>
          <w:szCs w:val="18"/>
        </w:rPr>
        <w:t>king an Advocacy Director, Parent Education Director, ISF Representative,</w:t>
      </w:r>
      <w:r w:rsidR="003447BD" w:rsidRPr="00E04359">
        <w:rPr>
          <w:rFonts w:ascii="Century Gothic" w:hAnsi="Century Gothic"/>
          <w:sz w:val="18"/>
          <w:szCs w:val="18"/>
        </w:rPr>
        <w:t xml:space="preserve"> along with a few other committee positions. </w:t>
      </w:r>
      <w:r w:rsidR="00D33011" w:rsidRPr="00E04359">
        <w:rPr>
          <w:rFonts w:ascii="Century Gothic" w:hAnsi="Century Gothic"/>
          <w:sz w:val="18"/>
          <w:szCs w:val="18"/>
        </w:rPr>
        <w:t>Interested</w:t>
      </w:r>
      <w:r w:rsidR="003447BD" w:rsidRPr="00E04359">
        <w:rPr>
          <w:rFonts w:ascii="Century Gothic" w:hAnsi="Century Gothic"/>
          <w:sz w:val="18"/>
          <w:szCs w:val="18"/>
        </w:rPr>
        <w:t xml:space="preserve"> in joining, email </w:t>
      </w:r>
      <w:hyperlink r:id="rId7" w:history="1">
        <w:r w:rsidR="00D33011" w:rsidRPr="00E04359">
          <w:rPr>
            <w:rStyle w:val="Hyperlink"/>
            <w:rFonts w:ascii="Century Gothic" w:hAnsi="Century Gothic"/>
            <w:b/>
            <w:bCs/>
            <w:i/>
            <w:iCs/>
            <w:sz w:val="18"/>
            <w:szCs w:val="18"/>
          </w:rPr>
          <w:t>PacificCascadePTSA@yahoo.com</w:t>
        </w:r>
      </w:hyperlink>
      <w:r w:rsidR="000B4A35" w:rsidRPr="00E04359">
        <w:rPr>
          <w:rFonts w:ascii="Century Gothic" w:hAnsi="Century Gothic"/>
          <w:b/>
          <w:bCs/>
          <w:i/>
          <w:iCs/>
          <w:sz w:val="18"/>
          <w:szCs w:val="18"/>
          <w:u w:val="single"/>
        </w:rPr>
        <w:t xml:space="preserve">. </w:t>
      </w:r>
    </w:p>
    <w:p w14:paraId="54E47271" w14:textId="77777777" w:rsidR="00347C84" w:rsidRDefault="00347C84" w:rsidP="00E04359">
      <w:pPr>
        <w:pStyle w:val="NoSpacing"/>
        <w:jc w:val="both"/>
        <w:rPr>
          <w:rFonts w:ascii="Century Gothic" w:eastAsia="Times New Roman" w:hAnsi="Century Gothic" w:cs="Segoe UI"/>
          <w:b/>
          <w:bCs/>
          <w:color w:val="3D6E92"/>
          <w:sz w:val="18"/>
          <w:szCs w:val="18"/>
        </w:rPr>
      </w:pPr>
    </w:p>
    <w:p w14:paraId="414922C6" w14:textId="508D3985" w:rsidR="00D33011" w:rsidRPr="00E04359" w:rsidRDefault="00D33011" w:rsidP="00E04359">
      <w:pPr>
        <w:pStyle w:val="NoSpacing"/>
        <w:jc w:val="both"/>
        <w:rPr>
          <w:rFonts w:ascii="Century Gothic" w:eastAsia="Times New Roman" w:hAnsi="Century Gothic" w:cs="Segoe UI"/>
          <w:b/>
          <w:bCs/>
          <w:color w:val="3D6E92"/>
          <w:sz w:val="18"/>
          <w:szCs w:val="18"/>
        </w:rPr>
      </w:pPr>
      <w:r w:rsidRPr="00E04359">
        <w:rPr>
          <w:rFonts w:ascii="Century Gothic" w:eastAsia="Times New Roman" w:hAnsi="Century Gothic" w:cs="Segoe UI"/>
          <w:b/>
          <w:bCs/>
          <w:color w:val="3D6E92"/>
          <w:sz w:val="18"/>
          <w:szCs w:val="18"/>
        </w:rPr>
        <w:t xml:space="preserve">Support PCMS PTSA </w:t>
      </w:r>
    </w:p>
    <w:p w14:paraId="16471DA6" w14:textId="26DC9380" w:rsidR="00D33011" w:rsidRPr="00E04359" w:rsidRDefault="00D33011" w:rsidP="00E04359">
      <w:pPr>
        <w:pStyle w:val="NoSpacing"/>
        <w:jc w:val="both"/>
        <w:rPr>
          <w:rFonts w:ascii="Century Gothic" w:hAnsi="Century Gothic" w:cs="Times New Roman"/>
          <w:color w:val="606060"/>
          <w:sz w:val="18"/>
          <w:szCs w:val="18"/>
        </w:rPr>
      </w:pPr>
      <w:r w:rsidRPr="00E04359">
        <w:rPr>
          <w:rFonts w:ascii="Century Gothic" w:hAnsi="Century Gothic"/>
          <w:sz w:val="18"/>
          <w:szCs w:val="18"/>
        </w:rPr>
        <w:t>One-Stop</w:t>
      </w:r>
      <w:r w:rsidRPr="00E04359">
        <w:rPr>
          <w:rFonts w:ascii="Century Gothic" w:hAnsi="Century Gothic" w:cs="Times New Roman"/>
          <w:color w:val="000000"/>
          <w:sz w:val="18"/>
          <w:szCs w:val="18"/>
        </w:rPr>
        <w:t>-Shop</w:t>
      </w:r>
      <w:r w:rsidRPr="00E04359">
        <w:rPr>
          <w:rFonts w:ascii="Century Gothic" w:hAnsi="Century Gothic" w:cs="Times New Roman"/>
          <w:color w:val="606060"/>
          <w:sz w:val="18"/>
          <w:szCs w:val="18"/>
        </w:rPr>
        <w:t xml:space="preserve">: </w:t>
      </w:r>
      <w:hyperlink r:id="rId8" w:history="1">
        <w:r w:rsidRPr="00E04359">
          <w:rPr>
            <w:rFonts w:ascii="Century Gothic" w:hAnsi="Century Gothic" w:cs="Times New Roman"/>
            <w:color w:val="0000FF"/>
            <w:sz w:val="18"/>
            <w:szCs w:val="18"/>
            <w:u w:val="single"/>
          </w:rPr>
          <w:t>Join the PCMS PTSA</w:t>
        </w:r>
      </w:hyperlink>
      <w:r w:rsidRPr="00E04359">
        <w:rPr>
          <w:rFonts w:ascii="Century Gothic" w:hAnsi="Century Gothic" w:cs="Times New Roman"/>
          <w:color w:val="606060"/>
          <w:sz w:val="18"/>
          <w:szCs w:val="18"/>
        </w:rPr>
        <w:t>, </w:t>
      </w:r>
      <w:hyperlink r:id="rId9" w:history="1">
        <w:r w:rsidRPr="00E04359">
          <w:rPr>
            <w:rFonts w:ascii="Century Gothic" w:hAnsi="Century Gothic" w:cs="Times New Roman"/>
            <w:color w:val="0000FF"/>
            <w:sz w:val="18"/>
            <w:szCs w:val="18"/>
            <w:u w:val="single"/>
          </w:rPr>
          <w:t>Donate</w:t>
        </w:r>
      </w:hyperlink>
      <w:r w:rsidRPr="00E04359">
        <w:rPr>
          <w:rFonts w:ascii="Century Gothic" w:hAnsi="Century Gothic" w:cs="Times New Roman"/>
          <w:color w:val="606060"/>
          <w:sz w:val="18"/>
          <w:szCs w:val="18"/>
        </w:rPr>
        <w:t xml:space="preserve">, </w:t>
      </w:r>
      <w:hyperlink r:id="rId10" w:tgtFrame="_blank" w:history="1">
        <w:r w:rsidRPr="00E04359">
          <w:rPr>
            <w:rFonts w:ascii="Century Gothic" w:hAnsi="Century Gothic" w:cs="Times New Roman"/>
            <w:color w:val="0000FF"/>
            <w:sz w:val="18"/>
            <w:szCs w:val="18"/>
            <w:u w:val="single"/>
          </w:rPr>
          <w:t>AmazonSmiles</w:t>
        </w:r>
      </w:hyperlink>
      <w:r w:rsidRPr="00E04359">
        <w:rPr>
          <w:rFonts w:ascii="Century Gothic" w:hAnsi="Century Gothic" w:cs="Times New Roman"/>
          <w:color w:val="606060"/>
          <w:sz w:val="18"/>
          <w:szCs w:val="18"/>
        </w:rPr>
        <w:t xml:space="preserve">, </w:t>
      </w:r>
      <w:hyperlink r:id="rId11" w:history="1">
        <w:r w:rsidRPr="00E04359">
          <w:rPr>
            <w:rFonts w:ascii="Century Gothic" w:hAnsi="Century Gothic" w:cs="Times New Roman"/>
            <w:color w:val="0000FF"/>
            <w:sz w:val="18"/>
            <w:szCs w:val="18"/>
            <w:u w:val="single"/>
          </w:rPr>
          <w:t>How to Help?</w:t>
        </w:r>
      </w:hyperlink>
      <w:r w:rsidRPr="00E04359">
        <w:rPr>
          <w:rFonts w:ascii="Century Gothic" w:hAnsi="Century Gothic" w:cs="Times New Roman"/>
          <w:color w:val="606060"/>
          <w:sz w:val="18"/>
          <w:szCs w:val="18"/>
        </w:rPr>
        <w:t xml:space="preserve"> PCMS PTSA is a 501(c)(3) organization; Donations are 100% tax-deductible. Join us on </w:t>
      </w:r>
      <w:hyperlink r:id="rId12" w:tgtFrame="_blank" w:history="1">
        <w:r w:rsidRPr="00E04359">
          <w:rPr>
            <w:rFonts w:ascii="Century Gothic" w:hAnsi="Century Gothic" w:cs="Times New Roman"/>
            <w:color w:val="0000FF"/>
            <w:sz w:val="18"/>
            <w:szCs w:val="18"/>
            <w:u w:val="single"/>
          </w:rPr>
          <w:t>Facebook</w:t>
        </w:r>
      </w:hyperlink>
      <w:r w:rsidRPr="00E04359">
        <w:rPr>
          <w:rFonts w:ascii="Century Gothic" w:hAnsi="Century Gothic" w:cs="Times New Roman"/>
          <w:color w:val="606060"/>
          <w:sz w:val="18"/>
          <w:szCs w:val="18"/>
        </w:rPr>
        <w:t xml:space="preserve">, </w:t>
      </w:r>
      <w:hyperlink r:id="rId13" w:history="1">
        <w:r w:rsidRPr="00E04359">
          <w:rPr>
            <w:rFonts w:ascii="Century Gothic" w:hAnsi="Century Gothic" w:cs="Times New Roman"/>
            <w:color w:val="0000FF"/>
            <w:sz w:val="18"/>
            <w:szCs w:val="18"/>
            <w:u w:val="single"/>
          </w:rPr>
          <w:t>PCMS.PTSA Instagram</w:t>
        </w:r>
      </w:hyperlink>
      <w:r w:rsidRPr="00E04359">
        <w:rPr>
          <w:rFonts w:ascii="Century Gothic" w:hAnsi="Century Gothic" w:cs="Times New Roman"/>
          <w:color w:val="606060"/>
          <w:sz w:val="18"/>
          <w:szCs w:val="18"/>
        </w:rPr>
        <w:t>, and </w:t>
      </w:r>
      <w:hyperlink r:id="rId14" w:history="1">
        <w:r w:rsidRPr="00E04359">
          <w:rPr>
            <w:rFonts w:ascii="Century Gothic" w:hAnsi="Century Gothic" w:cs="Times New Roman"/>
            <w:color w:val="0000FF"/>
            <w:sz w:val="18"/>
            <w:szCs w:val="18"/>
            <w:u w:val="single"/>
          </w:rPr>
          <w:t>PCMS.PTSA.ASB Instagram</w:t>
        </w:r>
      </w:hyperlink>
      <w:r w:rsidRPr="00E04359">
        <w:rPr>
          <w:rFonts w:ascii="Century Gothic" w:hAnsi="Century Gothic" w:cs="Times New Roman"/>
          <w:color w:val="606060"/>
          <w:sz w:val="18"/>
          <w:szCs w:val="18"/>
        </w:rPr>
        <w:t>.</w:t>
      </w:r>
    </w:p>
    <w:p w14:paraId="3D2432EA" w14:textId="77777777" w:rsidR="00347C84" w:rsidRDefault="00347C84" w:rsidP="00E04359">
      <w:pPr>
        <w:spacing w:after="0" w:line="240" w:lineRule="auto"/>
        <w:jc w:val="both"/>
        <w:textAlignment w:val="center"/>
        <w:rPr>
          <w:rFonts w:ascii="Century Gothic" w:eastAsia="Times New Roman" w:hAnsi="Century Gothic" w:cs="Segoe UI"/>
          <w:b/>
          <w:bCs/>
          <w:color w:val="3D6E92"/>
          <w:sz w:val="18"/>
          <w:szCs w:val="18"/>
        </w:rPr>
      </w:pPr>
    </w:p>
    <w:p w14:paraId="3D47A974" w14:textId="5B072BB2" w:rsidR="00312027" w:rsidRPr="00E04359" w:rsidRDefault="00312027" w:rsidP="00E04359">
      <w:pPr>
        <w:spacing w:after="0" w:line="240" w:lineRule="auto"/>
        <w:jc w:val="both"/>
        <w:textAlignment w:val="center"/>
        <w:rPr>
          <w:rFonts w:ascii="Century Gothic" w:eastAsia="Times New Roman" w:hAnsi="Century Gothic" w:cs="Segoe UI"/>
          <w:b/>
          <w:bCs/>
          <w:color w:val="3D6E92"/>
          <w:sz w:val="18"/>
          <w:szCs w:val="18"/>
        </w:rPr>
      </w:pPr>
      <w:r w:rsidRPr="00E04359">
        <w:rPr>
          <w:rFonts w:ascii="Century Gothic" w:eastAsia="Times New Roman" w:hAnsi="Century Gothic" w:cs="Segoe UI"/>
          <w:b/>
          <w:bCs/>
          <w:color w:val="3D6E92"/>
          <w:sz w:val="18"/>
          <w:szCs w:val="18"/>
        </w:rPr>
        <w:t xml:space="preserve">Influence the Choice Looking for Student </w:t>
      </w:r>
      <w:proofErr w:type="gramStart"/>
      <w:r w:rsidRPr="00E04359">
        <w:rPr>
          <w:rFonts w:ascii="Century Gothic" w:eastAsia="Times New Roman" w:hAnsi="Century Gothic" w:cs="Segoe UI"/>
          <w:b/>
          <w:bCs/>
          <w:color w:val="3D6E92"/>
          <w:sz w:val="18"/>
          <w:szCs w:val="18"/>
        </w:rPr>
        <w:t>Leaders</w:t>
      </w:r>
      <w:r w:rsidR="00D33011" w:rsidRPr="00E04359">
        <w:rPr>
          <w:rFonts w:ascii="Century Gothic" w:eastAsia="Times New Roman" w:hAnsi="Century Gothic" w:cs="Segoe UI"/>
          <w:b/>
          <w:bCs/>
          <w:color w:val="3D6E92"/>
          <w:sz w:val="18"/>
          <w:szCs w:val="18"/>
        </w:rPr>
        <w:t xml:space="preserve">  Join</w:t>
      </w:r>
      <w:proofErr w:type="gramEnd"/>
      <w:r w:rsidR="00D33011" w:rsidRPr="00E04359">
        <w:rPr>
          <w:rFonts w:ascii="Century Gothic" w:eastAsia="Times New Roman" w:hAnsi="Century Gothic" w:cs="Segoe UI"/>
          <w:b/>
          <w:bCs/>
          <w:color w:val="3D6E92"/>
          <w:sz w:val="18"/>
          <w:szCs w:val="18"/>
        </w:rPr>
        <w:t xml:space="preserve"> the PCMS PTSA!</w:t>
      </w:r>
      <w:r w:rsidRPr="00E04359">
        <w:rPr>
          <w:rFonts w:ascii="Century Gothic" w:eastAsia="Times New Roman" w:hAnsi="Century Gothic" w:cs="Segoe UI"/>
          <w:b/>
          <w:bCs/>
          <w:color w:val="3D6E92"/>
          <w:sz w:val="18"/>
          <w:szCs w:val="18"/>
        </w:rPr>
        <w:t xml:space="preserve"> </w:t>
      </w:r>
    </w:p>
    <w:p w14:paraId="527E821C" w14:textId="7C15236A" w:rsidR="00312027" w:rsidRPr="00E04359" w:rsidRDefault="00312027" w:rsidP="00E04359">
      <w:pPr>
        <w:spacing w:after="0" w:line="240" w:lineRule="auto"/>
        <w:jc w:val="both"/>
        <w:rPr>
          <w:rFonts w:ascii="Century Gothic" w:eastAsia="Times New Roman" w:hAnsi="Century Gothic" w:cs="Times New Roman"/>
          <w:color w:val="606060"/>
          <w:sz w:val="18"/>
          <w:szCs w:val="18"/>
        </w:rPr>
      </w:pPr>
      <w:r w:rsidRPr="00E04359">
        <w:rPr>
          <w:rFonts w:ascii="Century Gothic" w:eastAsia="Times New Roman" w:hAnsi="Century Gothic" w:cs="Times New Roman"/>
          <w:color w:val="606060"/>
          <w:sz w:val="18"/>
          <w:szCs w:val="18"/>
          <w:u w:val="single"/>
        </w:rPr>
        <w:t>TECH</w:t>
      </w:r>
      <w:r w:rsidRPr="00E04359">
        <w:rPr>
          <w:rFonts w:ascii="Century Gothic" w:eastAsia="Times New Roman" w:hAnsi="Century Gothic" w:cs="Times New Roman"/>
          <w:color w:val="606060"/>
          <w:sz w:val="18"/>
          <w:szCs w:val="18"/>
        </w:rPr>
        <w:t xml:space="preserve"> is an ITC youth coalition, looking for next generation leaders! Teens Encouraging Community Health, open to ALL ISD middle &amp; high school students. Private, home school students are welcome, too. TECH student leaders gain critical knowledge, leadership skills to become change agents in our shared communities: through personal involvement, conducting community assessments, making prevention presentations, </w:t>
      </w:r>
      <w:r w:rsidR="00D309A7" w:rsidRPr="00E04359">
        <w:rPr>
          <w:rFonts w:ascii="Century Gothic" w:eastAsia="Times New Roman" w:hAnsi="Century Gothic" w:cs="Times New Roman"/>
          <w:color w:val="606060"/>
          <w:sz w:val="18"/>
          <w:szCs w:val="18"/>
        </w:rPr>
        <w:t>initiating,</w:t>
      </w:r>
      <w:r w:rsidRPr="00E04359">
        <w:rPr>
          <w:rFonts w:ascii="Century Gothic" w:eastAsia="Times New Roman" w:hAnsi="Century Gothic" w:cs="Times New Roman"/>
          <w:color w:val="606060"/>
          <w:sz w:val="18"/>
          <w:szCs w:val="18"/>
        </w:rPr>
        <w:t xml:space="preserve"> and</w:t>
      </w:r>
      <w:r w:rsidRPr="00E04359">
        <w:rPr>
          <w:rFonts w:ascii="Century Gothic" w:hAnsi="Century Gothic"/>
          <w:color w:val="606060"/>
          <w:sz w:val="18"/>
          <w:szCs w:val="18"/>
          <w:shd w:val="clear" w:color="auto" w:fill="FFFFFF"/>
        </w:rPr>
        <w:t xml:space="preserve"> implementing advocacy and other community service projects. For more information, contact </w:t>
      </w:r>
      <w:hyperlink r:id="rId15" w:history="1">
        <w:r w:rsidRPr="00E04359">
          <w:rPr>
            <w:rStyle w:val="Hyperlink"/>
            <w:rFonts w:ascii="Century Gothic" w:hAnsi="Century Gothic"/>
            <w:color w:val="0066CC"/>
            <w:sz w:val="18"/>
            <w:szCs w:val="18"/>
          </w:rPr>
          <w:t>Katie Moeller</w:t>
        </w:r>
      </w:hyperlink>
    </w:p>
    <w:p w14:paraId="41046B11" w14:textId="77777777" w:rsidR="00347C84" w:rsidRDefault="00347C84" w:rsidP="00E04359">
      <w:pPr>
        <w:spacing w:after="0" w:line="240" w:lineRule="auto"/>
        <w:jc w:val="both"/>
        <w:textAlignment w:val="center"/>
        <w:rPr>
          <w:rFonts w:ascii="Century Gothic" w:eastAsia="Times New Roman" w:hAnsi="Century Gothic" w:cs="Segoe UI"/>
          <w:b/>
          <w:bCs/>
          <w:color w:val="3D6E92"/>
          <w:sz w:val="18"/>
          <w:szCs w:val="18"/>
        </w:rPr>
      </w:pPr>
    </w:p>
    <w:p w14:paraId="22614697" w14:textId="6AEFF939" w:rsidR="00347C84" w:rsidRPr="00347C84" w:rsidRDefault="00312027" w:rsidP="00347C84">
      <w:pPr>
        <w:spacing w:after="0" w:line="240" w:lineRule="auto"/>
        <w:jc w:val="both"/>
        <w:textAlignment w:val="center"/>
        <w:rPr>
          <w:rFonts w:ascii="Century Gothic" w:eastAsia="Times New Roman" w:hAnsi="Century Gothic" w:cs="Segoe UI"/>
          <w:b/>
          <w:bCs/>
          <w:color w:val="3D6E92"/>
          <w:sz w:val="18"/>
          <w:szCs w:val="18"/>
        </w:rPr>
      </w:pPr>
      <w:r w:rsidRPr="00E04359">
        <w:rPr>
          <w:rFonts w:ascii="Century Gothic" w:eastAsia="Times New Roman" w:hAnsi="Century Gothic" w:cs="Segoe UI"/>
          <w:b/>
          <w:bCs/>
          <w:color w:val="3D6E92"/>
          <w:sz w:val="18"/>
          <w:szCs w:val="18"/>
        </w:rPr>
        <w:t xml:space="preserve">Register for ISF and IFCB Tools4Schools </w:t>
      </w:r>
    </w:p>
    <w:p w14:paraId="41E9AAA0" w14:textId="2DB23480" w:rsidR="00D33011" w:rsidRPr="00E04359" w:rsidRDefault="00312027" w:rsidP="00E04359">
      <w:pPr>
        <w:spacing w:after="0" w:line="240" w:lineRule="auto"/>
        <w:jc w:val="both"/>
        <w:rPr>
          <w:rFonts w:ascii="Century Gothic" w:eastAsia="Times New Roman" w:hAnsi="Century Gothic" w:cs="Times New Roman"/>
          <w:color w:val="606060"/>
          <w:sz w:val="18"/>
          <w:szCs w:val="18"/>
        </w:rPr>
      </w:pPr>
      <w:r w:rsidRPr="00E04359">
        <w:rPr>
          <w:rFonts w:ascii="Century Gothic" w:eastAsia="Times New Roman" w:hAnsi="Century Gothic" w:cs="Times New Roman"/>
          <w:color w:val="606060"/>
          <w:sz w:val="18"/>
          <w:szCs w:val="18"/>
        </w:rPr>
        <w:t xml:space="preserve">Tools 4 School is a partnership between Issaquah Schools Foundation and Issaquah Food &amp; Clothing Bank to provide brand new backpacks, with quality school supplies, to students within ISD. The program is designed for children who need extra assistance to successfully start the school year with the tools needed to be successful all year long.  ONE DAY ONLY, DRIVE THROUGH. REGISTER </w:t>
      </w:r>
      <w:hyperlink r:id="rId16" w:history="1">
        <w:r w:rsidRPr="00E04359">
          <w:rPr>
            <w:rFonts w:ascii="Century Gothic" w:eastAsia="Times New Roman" w:hAnsi="Century Gothic" w:cs="Times New Roman"/>
            <w:color w:val="0000FF"/>
            <w:sz w:val="18"/>
            <w:szCs w:val="18"/>
            <w:u w:val="single"/>
          </w:rPr>
          <w:t>HERE</w:t>
        </w:r>
      </w:hyperlink>
      <w:r w:rsidRPr="00E04359">
        <w:rPr>
          <w:rFonts w:ascii="Century Gothic" w:eastAsia="Times New Roman" w:hAnsi="Century Gothic" w:cs="Times New Roman"/>
          <w:color w:val="606060"/>
          <w:sz w:val="18"/>
          <w:szCs w:val="18"/>
        </w:rPr>
        <w:t xml:space="preserve"> before August 5th, 2020. Register to </w:t>
      </w:r>
      <w:hyperlink r:id="rId17" w:anchor="/donate/isf" w:history="1">
        <w:r w:rsidRPr="00E04359">
          <w:rPr>
            <w:rFonts w:ascii="Century Gothic" w:eastAsia="Times New Roman" w:hAnsi="Century Gothic" w:cs="Times New Roman"/>
            <w:color w:val="0000FF"/>
            <w:sz w:val="18"/>
            <w:szCs w:val="18"/>
            <w:u w:val="single"/>
          </w:rPr>
          <w:t>DONATE HERE</w:t>
        </w:r>
      </w:hyperlink>
      <w:r w:rsidRPr="00E04359">
        <w:rPr>
          <w:rFonts w:ascii="Century Gothic" w:eastAsia="Times New Roman" w:hAnsi="Century Gothic" w:cs="Times New Roman"/>
          <w:color w:val="606060"/>
          <w:sz w:val="18"/>
          <w:szCs w:val="18"/>
        </w:rPr>
        <w:t>. Questions</w:t>
      </w:r>
      <w:r w:rsidR="00AF2789">
        <w:rPr>
          <w:rFonts w:ascii="Century Gothic" w:eastAsia="Times New Roman" w:hAnsi="Century Gothic" w:cs="Times New Roman"/>
          <w:color w:val="606060"/>
          <w:sz w:val="18"/>
          <w:szCs w:val="18"/>
        </w:rPr>
        <w:t xml:space="preserve"> -</w:t>
      </w:r>
      <w:r w:rsidR="00D33011" w:rsidRPr="00E04359">
        <w:rPr>
          <w:rFonts w:ascii="Century Gothic" w:hAnsi="Century Gothic"/>
          <w:sz w:val="18"/>
          <w:szCs w:val="18"/>
        </w:rPr>
        <w:t xml:space="preserve"> </w:t>
      </w:r>
      <w:hyperlink r:id="rId18" w:history="1">
        <w:r w:rsidRPr="00E04359">
          <w:rPr>
            <w:rFonts w:ascii="Century Gothic" w:eastAsia="Times New Roman" w:hAnsi="Century Gothic" w:cs="Times New Roman"/>
            <w:color w:val="0000FF"/>
            <w:sz w:val="18"/>
            <w:szCs w:val="18"/>
            <w:u w:val="single"/>
          </w:rPr>
          <w:t>info@isfdn.org</w:t>
        </w:r>
      </w:hyperlink>
      <w:r w:rsidRPr="00E04359">
        <w:rPr>
          <w:rFonts w:ascii="Century Gothic" w:eastAsia="Times New Roman" w:hAnsi="Century Gothic" w:cs="Times New Roman"/>
          <w:color w:val="606060"/>
          <w:sz w:val="18"/>
          <w:szCs w:val="18"/>
        </w:rPr>
        <w:t> or 425-391-8557.</w:t>
      </w:r>
    </w:p>
    <w:p w14:paraId="5CD0C7C8" w14:textId="77777777" w:rsidR="00347C84" w:rsidRDefault="00347C84" w:rsidP="00E04359">
      <w:pPr>
        <w:spacing w:after="0" w:line="240" w:lineRule="auto"/>
        <w:jc w:val="both"/>
        <w:textAlignment w:val="center"/>
        <w:rPr>
          <w:rFonts w:ascii="Century Gothic" w:eastAsia="Times New Roman" w:hAnsi="Century Gothic" w:cs="Segoe UI"/>
          <w:b/>
          <w:bCs/>
          <w:color w:val="3D6E92"/>
          <w:sz w:val="18"/>
          <w:szCs w:val="18"/>
        </w:rPr>
      </w:pPr>
    </w:p>
    <w:p w14:paraId="6528FFCE" w14:textId="30DE5788" w:rsidR="00312027" w:rsidRPr="00E04359" w:rsidRDefault="00312027" w:rsidP="00E04359">
      <w:pPr>
        <w:spacing w:after="0" w:line="240" w:lineRule="auto"/>
        <w:jc w:val="both"/>
        <w:textAlignment w:val="center"/>
        <w:rPr>
          <w:rFonts w:ascii="Century Gothic" w:eastAsia="Times New Roman" w:hAnsi="Century Gothic" w:cs="Segoe UI"/>
          <w:b/>
          <w:bCs/>
          <w:color w:val="3D6E92"/>
          <w:sz w:val="18"/>
          <w:szCs w:val="18"/>
        </w:rPr>
      </w:pPr>
      <w:r w:rsidRPr="00E04359">
        <w:rPr>
          <w:rFonts w:ascii="Century Gothic" w:eastAsia="Times New Roman" w:hAnsi="Century Gothic" w:cs="Segoe UI"/>
          <w:b/>
          <w:bCs/>
          <w:color w:val="3D6E92"/>
          <w:sz w:val="18"/>
          <w:szCs w:val="18"/>
        </w:rPr>
        <w:t>ParentWiser: Parenting in Place</w:t>
      </w:r>
    </w:p>
    <w:p w14:paraId="70EA8089" w14:textId="77777777" w:rsidR="00312027" w:rsidRPr="00E04359" w:rsidRDefault="00312027" w:rsidP="00E04359">
      <w:pPr>
        <w:spacing w:after="0" w:line="240" w:lineRule="auto"/>
        <w:jc w:val="both"/>
        <w:rPr>
          <w:rFonts w:ascii="Century Gothic" w:eastAsia="Times New Roman" w:hAnsi="Century Gothic" w:cs="Times New Roman"/>
          <w:color w:val="606060"/>
          <w:sz w:val="18"/>
          <w:szCs w:val="18"/>
        </w:rPr>
      </w:pPr>
      <w:r w:rsidRPr="00E04359">
        <w:rPr>
          <w:rFonts w:ascii="Century Gothic" w:eastAsia="Times New Roman" w:hAnsi="Century Gothic" w:cs="Times New Roman"/>
          <w:color w:val="606060"/>
          <w:sz w:val="18"/>
          <w:szCs w:val="18"/>
        </w:rPr>
        <w:t>Parent</w:t>
      </w:r>
      <w:r w:rsidRPr="00E04359">
        <w:rPr>
          <w:rFonts w:ascii="Century Gothic" w:eastAsia="Times New Roman" w:hAnsi="Century Gothic" w:cs="Times New Roman"/>
          <w:i/>
          <w:iCs/>
          <w:color w:val="606060"/>
          <w:sz w:val="18"/>
          <w:szCs w:val="18"/>
        </w:rPr>
        <w:t>Wiser</w:t>
      </w:r>
      <w:r w:rsidRPr="00E04359">
        <w:rPr>
          <w:rFonts w:ascii="Century Gothic" w:eastAsia="Times New Roman" w:hAnsi="Century Gothic" w:cs="Times New Roman"/>
          <w:color w:val="606060"/>
          <w:sz w:val="18"/>
          <w:szCs w:val="18"/>
        </w:rPr>
        <w:t xml:space="preserve"> is excited to present a Masterclass speaking series online this summer, designed to help during this challenging time.  </w:t>
      </w:r>
    </w:p>
    <w:p w14:paraId="6F520DE3" w14:textId="77777777" w:rsidR="00312027" w:rsidRPr="00E04359" w:rsidRDefault="00312027" w:rsidP="00E04359">
      <w:pPr>
        <w:pStyle w:val="NoSpacing"/>
        <w:numPr>
          <w:ilvl w:val="0"/>
          <w:numId w:val="3"/>
        </w:numPr>
        <w:jc w:val="both"/>
        <w:rPr>
          <w:rFonts w:ascii="Century Gothic" w:hAnsi="Century Gothic"/>
          <w:sz w:val="18"/>
          <w:szCs w:val="18"/>
        </w:rPr>
      </w:pPr>
      <w:r w:rsidRPr="00E04359">
        <w:rPr>
          <w:rFonts w:ascii="Century Gothic" w:hAnsi="Century Gothic"/>
          <w:sz w:val="18"/>
          <w:szCs w:val="18"/>
        </w:rPr>
        <w:t>Stressed about summer, wondering how your family will manage? </w:t>
      </w:r>
    </w:p>
    <w:p w14:paraId="39EBC310" w14:textId="77777777" w:rsidR="00312027" w:rsidRPr="00E04359" w:rsidRDefault="00312027" w:rsidP="00E04359">
      <w:pPr>
        <w:pStyle w:val="NoSpacing"/>
        <w:numPr>
          <w:ilvl w:val="0"/>
          <w:numId w:val="3"/>
        </w:numPr>
        <w:jc w:val="both"/>
        <w:rPr>
          <w:rFonts w:ascii="Century Gothic" w:hAnsi="Century Gothic"/>
          <w:sz w:val="18"/>
          <w:szCs w:val="18"/>
        </w:rPr>
      </w:pPr>
      <w:r w:rsidRPr="00E04359">
        <w:rPr>
          <w:rFonts w:ascii="Century Gothic" w:hAnsi="Century Gothic"/>
          <w:sz w:val="18"/>
          <w:szCs w:val="18"/>
        </w:rPr>
        <w:t xml:space="preserve">Completely burned out from demands placed on parents in recent </w:t>
      </w:r>
      <w:proofErr w:type="gramStart"/>
      <w:r w:rsidRPr="00E04359">
        <w:rPr>
          <w:rFonts w:ascii="Century Gothic" w:hAnsi="Century Gothic"/>
          <w:sz w:val="18"/>
          <w:szCs w:val="18"/>
        </w:rPr>
        <w:t>months?</w:t>
      </w:r>
      <w:proofErr w:type="gramEnd"/>
      <w:r w:rsidRPr="00E04359">
        <w:rPr>
          <w:rFonts w:ascii="Century Gothic" w:hAnsi="Century Gothic"/>
          <w:sz w:val="18"/>
          <w:szCs w:val="18"/>
        </w:rPr>
        <w:t> </w:t>
      </w:r>
    </w:p>
    <w:p w14:paraId="5FC95D91" w14:textId="77777777" w:rsidR="00312027" w:rsidRPr="00E04359" w:rsidRDefault="00312027" w:rsidP="00E04359">
      <w:pPr>
        <w:pStyle w:val="NoSpacing"/>
        <w:numPr>
          <w:ilvl w:val="0"/>
          <w:numId w:val="3"/>
        </w:numPr>
        <w:jc w:val="both"/>
        <w:rPr>
          <w:rFonts w:ascii="Century Gothic" w:hAnsi="Century Gothic"/>
          <w:sz w:val="18"/>
          <w:szCs w:val="18"/>
        </w:rPr>
      </w:pPr>
      <w:r w:rsidRPr="00E04359">
        <w:rPr>
          <w:rFonts w:ascii="Century Gothic" w:hAnsi="Century Gothic"/>
          <w:sz w:val="18"/>
          <w:szCs w:val="18"/>
        </w:rPr>
        <w:t xml:space="preserve">Craving practical strategies helping your child to thrive, prepare for </w:t>
      </w:r>
      <w:proofErr w:type="gramStart"/>
      <w:r w:rsidRPr="00E04359">
        <w:rPr>
          <w:rFonts w:ascii="Century Gothic" w:hAnsi="Century Gothic"/>
          <w:sz w:val="18"/>
          <w:szCs w:val="18"/>
        </w:rPr>
        <w:t>what’s</w:t>
      </w:r>
      <w:proofErr w:type="gramEnd"/>
      <w:r w:rsidRPr="00E04359">
        <w:rPr>
          <w:rFonts w:ascii="Century Gothic" w:hAnsi="Century Gothic"/>
          <w:sz w:val="18"/>
          <w:szCs w:val="18"/>
        </w:rPr>
        <w:t xml:space="preserve"> next?</w:t>
      </w:r>
    </w:p>
    <w:p w14:paraId="38595F22" w14:textId="4B177C16" w:rsidR="00312027" w:rsidRPr="00E04359" w:rsidRDefault="00312027" w:rsidP="00E04359">
      <w:pPr>
        <w:pStyle w:val="NoSpacing"/>
        <w:jc w:val="both"/>
        <w:rPr>
          <w:rFonts w:ascii="Century Gothic" w:eastAsia="Times New Roman" w:hAnsi="Century Gothic" w:cs="Times New Roman"/>
          <w:color w:val="606060"/>
          <w:sz w:val="18"/>
          <w:szCs w:val="18"/>
        </w:rPr>
      </w:pPr>
      <w:r w:rsidRPr="00E04359">
        <w:rPr>
          <w:rFonts w:ascii="Century Gothic" w:eastAsia="Times New Roman" w:hAnsi="Century Gothic" w:cs="Times New Roman"/>
          <w:color w:val="606060"/>
          <w:sz w:val="18"/>
          <w:szCs w:val="18"/>
        </w:rPr>
        <w:t xml:space="preserve">Expert presenters will lead weekly conversations addressing specific concerns </w:t>
      </w:r>
      <w:proofErr w:type="gramStart"/>
      <w:r w:rsidRPr="00E04359">
        <w:rPr>
          <w:rFonts w:ascii="Century Gothic" w:eastAsia="Times New Roman" w:hAnsi="Century Gothic" w:cs="Times New Roman"/>
          <w:color w:val="606060"/>
          <w:sz w:val="18"/>
          <w:szCs w:val="18"/>
        </w:rPr>
        <w:t>we're</w:t>
      </w:r>
      <w:proofErr w:type="gramEnd"/>
      <w:r w:rsidRPr="00E04359">
        <w:rPr>
          <w:rFonts w:ascii="Century Gothic" w:eastAsia="Times New Roman" w:hAnsi="Century Gothic" w:cs="Times New Roman"/>
          <w:color w:val="606060"/>
          <w:sz w:val="18"/>
          <w:szCs w:val="18"/>
        </w:rPr>
        <w:t xml:space="preserve"> facing as parents right now.  Browse the list of weekly topics below, visit their </w:t>
      </w:r>
      <w:hyperlink r:id="rId19" w:history="1">
        <w:r w:rsidRPr="00E04359">
          <w:rPr>
            <w:rFonts w:ascii="Century Gothic" w:eastAsia="Times New Roman" w:hAnsi="Century Gothic" w:cs="Times New Roman"/>
            <w:color w:val="0000FF"/>
            <w:sz w:val="18"/>
            <w:szCs w:val="18"/>
            <w:u w:val="single"/>
          </w:rPr>
          <w:t>SITE</w:t>
        </w:r>
      </w:hyperlink>
      <w:r w:rsidRPr="00E04359">
        <w:rPr>
          <w:rFonts w:ascii="Century Gothic" w:eastAsia="Times New Roman" w:hAnsi="Century Gothic" w:cs="Times New Roman"/>
          <w:color w:val="606060"/>
          <w:sz w:val="18"/>
          <w:szCs w:val="18"/>
        </w:rPr>
        <w:t xml:space="preserve">, and </w:t>
      </w:r>
      <w:hyperlink r:id="rId20" w:tgtFrame="_blank" w:history="1">
        <w:r w:rsidRPr="00E04359">
          <w:rPr>
            <w:rFonts w:ascii="Century Gothic" w:eastAsia="Times New Roman" w:hAnsi="Century Gothic" w:cs="Times New Roman"/>
            <w:color w:val="0000FF"/>
            <w:sz w:val="18"/>
            <w:szCs w:val="18"/>
            <w:u w:val="single"/>
          </w:rPr>
          <w:t>REGISTER</w:t>
        </w:r>
      </w:hyperlink>
      <w:r w:rsidRPr="00E04359">
        <w:rPr>
          <w:rFonts w:ascii="Century Gothic" w:eastAsia="Times New Roman" w:hAnsi="Century Gothic" w:cs="Times New Roman"/>
          <w:color w:val="606060"/>
          <w:sz w:val="18"/>
          <w:szCs w:val="18"/>
        </w:rPr>
        <w:t xml:space="preserve"> HERE. Series runs through July 29th, 2020. Note, fees apply.</w:t>
      </w:r>
    </w:p>
    <w:p w14:paraId="58CD2DDC" w14:textId="60EF1EAA" w:rsidR="007050BE" w:rsidRDefault="007050BE" w:rsidP="002A6FEA">
      <w:pPr>
        <w:spacing w:line="240" w:lineRule="auto"/>
        <w:rPr>
          <w:rFonts w:ascii="Century Gothic" w:hAnsi="Century Gothic"/>
          <w:sz w:val="18"/>
          <w:szCs w:val="18"/>
        </w:rPr>
      </w:pPr>
    </w:p>
    <w:p w14:paraId="282037DA" w14:textId="173FE5E7" w:rsidR="009A35FB" w:rsidRPr="009A35FB" w:rsidRDefault="009A35FB" w:rsidP="009A35FB">
      <w:pPr>
        <w:shd w:val="clear" w:color="auto" w:fill="FFFFFF"/>
        <w:spacing w:after="0" w:line="240" w:lineRule="auto"/>
        <w:jc w:val="center"/>
        <w:textAlignment w:val="baseline"/>
        <w:outlineLvl w:val="1"/>
        <w:rPr>
          <w:rFonts w:ascii="Century Gothic" w:eastAsia="Times New Roman" w:hAnsi="Century Gothic" w:cs="Times New Roman"/>
          <w:b/>
          <w:bCs/>
          <w:color w:val="4472C4" w:themeColor="accent1"/>
        </w:rPr>
      </w:pPr>
      <w:r w:rsidRPr="009A35FB">
        <w:rPr>
          <w:rFonts w:ascii="Century Gothic" w:eastAsia="Times New Roman" w:hAnsi="Century Gothic" w:cs="Times New Roman"/>
          <w:b/>
          <w:bCs/>
          <w:color w:val="4472C4" w:themeColor="accent1"/>
          <w:bdr w:val="none" w:sz="0" w:space="0" w:color="auto" w:frame="1"/>
        </w:rPr>
        <w:t xml:space="preserve">“We must find time to stop and thank the people who make a difference in our </w:t>
      </w:r>
      <w:proofErr w:type="gramStart"/>
      <w:r w:rsidRPr="009A35FB">
        <w:rPr>
          <w:rFonts w:ascii="Century Gothic" w:eastAsia="Times New Roman" w:hAnsi="Century Gothic" w:cs="Times New Roman"/>
          <w:b/>
          <w:bCs/>
          <w:color w:val="4472C4" w:themeColor="accent1"/>
          <w:bdr w:val="none" w:sz="0" w:space="0" w:color="auto" w:frame="1"/>
        </w:rPr>
        <w:t>lives.“</w:t>
      </w:r>
      <w:proofErr w:type="gramEnd"/>
    </w:p>
    <w:p w14:paraId="50783F71" w14:textId="5195BBD4" w:rsidR="009A35FB" w:rsidRPr="00AF2789" w:rsidRDefault="009A35FB" w:rsidP="00AF2789">
      <w:pPr>
        <w:shd w:val="clear" w:color="auto" w:fill="FFFFFF"/>
        <w:spacing w:after="0" w:line="240" w:lineRule="auto"/>
        <w:jc w:val="center"/>
        <w:textAlignment w:val="baseline"/>
        <w:outlineLvl w:val="1"/>
        <w:rPr>
          <w:rFonts w:ascii="Century Gothic" w:eastAsia="Times New Roman" w:hAnsi="Century Gothic" w:cs="Times New Roman"/>
          <w:b/>
          <w:bCs/>
          <w:color w:val="4472C4" w:themeColor="accent1"/>
        </w:rPr>
      </w:pPr>
      <w:r w:rsidRPr="009A35FB">
        <w:rPr>
          <w:rFonts w:ascii="Century Gothic" w:eastAsia="Times New Roman" w:hAnsi="Century Gothic" w:cs="Times New Roman"/>
          <w:b/>
          <w:bCs/>
          <w:color w:val="4472C4" w:themeColor="accent1"/>
          <w:bdr w:val="none" w:sz="0" w:space="0" w:color="auto" w:frame="1"/>
        </w:rPr>
        <w:t>– John F. Kennedy</w:t>
      </w:r>
    </w:p>
    <w:sectPr w:rsidR="009A35FB" w:rsidRPr="00AF2789" w:rsidSect="00312027">
      <w:pgSz w:w="12240" w:h="15840"/>
      <w:pgMar w:top="720" w:right="720" w:bottom="720" w:left="720" w:header="720" w:footer="720" w:gutter="0"/>
      <w:pgBorders w:offsetFrom="page">
        <w:top w:val="single" w:sz="24" w:space="24" w:color="1F4E79" w:themeColor="accent5" w:themeShade="80" w:shadow="1"/>
        <w:left w:val="single" w:sz="24" w:space="24" w:color="1F4E79" w:themeColor="accent5" w:themeShade="80" w:shadow="1"/>
        <w:bottom w:val="single" w:sz="24" w:space="24" w:color="1F4E79" w:themeColor="accent5" w:themeShade="80" w:shadow="1"/>
        <w:right w:val="single" w:sz="24" w:space="24" w:color="1F4E79" w:themeColor="accent5" w:themeShade="8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17A58"/>
    <w:multiLevelType w:val="multilevel"/>
    <w:tmpl w:val="AAF6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B2D89"/>
    <w:multiLevelType w:val="hybridMultilevel"/>
    <w:tmpl w:val="F752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44A11"/>
    <w:multiLevelType w:val="hybridMultilevel"/>
    <w:tmpl w:val="7ADA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BE"/>
    <w:rsid w:val="0005121D"/>
    <w:rsid w:val="00066F65"/>
    <w:rsid w:val="000844B5"/>
    <w:rsid w:val="000A2882"/>
    <w:rsid w:val="000B4A35"/>
    <w:rsid w:val="000B5121"/>
    <w:rsid w:val="000E537A"/>
    <w:rsid w:val="001416B9"/>
    <w:rsid w:val="001519CC"/>
    <w:rsid w:val="001800A6"/>
    <w:rsid w:val="001A7AE5"/>
    <w:rsid w:val="001F02A9"/>
    <w:rsid w:val="00220D13"/>
    <w:rsid w:val="00222A72"/>
    <w:rsid w:val="002464A3"/>
    <w:rsid w:val="002A42C3"/>
    <w:rsid w:val="002A6FEA"/>
    <w:rsid w:val="002D75CF"/>
    <w:rsid w:val="002E0229"/>
    <w:rsid w:val="002E1404"/>
    <w:rsid w:val="00305DF4"/>
    <w:rsid w:val="00312027"/>
    <w:rsid w:val="003447BD"/>
    <w:rsid w:val="00347C84"/>
    <w:rsid w:val="003849F5"/>
    <w:rsid w:val="003E04ED"/>
    <w:rsid w:val="00430632"/>
    <w:rsid w:val="00452A46"/>
    <w:rsid w:val="00455B94"/>
    <w:rsid w:val="00557C5A"/>
    <w:rsid w:val="00596119"/>
    <w:rsid w:val="005D1783"/>
    <w:rsid w:val="0062257D"/>
    <w:rsid w:val="00652236"/>
    <w:rsid w:val="00657FD7"/>
    <w:rsid w:val="00693F77"/>
    <w:rsid w:val="006A3982"/>
    <w:rsid w:val="006D3CB7"/>
    <w:rsid w:val="006E0408"/>
    <w:rsid w:val="0070450C"/>
    <w:rsid w:val="007050BE"/>
    <w:rsid w:val="007105DB"/>
    <w:rsid w:val="00750BCF"/>
    <w:rsid w:val="00795925"/>
    <w:rsid w:val="008372C4"/>
    <w:rsid w:val="00844885"/>
    <w:rsid w:val="00847B13"/>
    <w:rsid w:val="0092457B"/>
    <w:rsid w:val="009500EC"/>
    <w:rsid w:val="00961BEA"/>
    <w:rsid w:val="00976849"/>
    <w:rsid w:val="0099262B"/>
    <w:rsid w:val="009A35FB"/>
    <w:rsid w:val="00A148AF"/>
    <w:rsid w:val="00A26C62"/>
    <w:rsid w:val="00A63A47"/>
    <w:rsid w:val="00A805B4"/>
    <w:rsid w:val="00AC4CF1"/>
    <w:rsid w:val="00AF2789"/>
    <w:rsid w:val="00B03D9A"/>
    <w:rsid w:val="00B31C31"/>
    <w:rsid w:val="00B41070"/>
    <w:rsid w:val="00B41EAE"/>
    <w:rsid w:val="00B75760"/>
    <w:rsid w:val="00BB0DB0"/>
    <w:rsid w:val="00BE59BA"/>
    <w:rsid w:val="00C05B86"/>
    <w:rsid w:val="00C064B1"/>
    <w:rsid w:val="00C35083"/>
    <w:rsid w:val="00C56FBF"/>
    <w:rsid w:val="00C77E7A"/>
    <w:rsid w:val="00C87394"/>
    <w:rsid w:val="00C90F7A"/>
    <w:rsid w:val="00CD36A5"/>
    <w:rsid w:val="00D1165E"/>
    <w:rsid w:val="00D12A87"/>
    <w:rsid w:val="00D309A7"/>
    <w:rsid w:val="00D33011"/>
    <w:rsid w:val="00D36738"/>
    <w:rsid w:val="00D815B1"/>
    <w:rsid w:val="00D81E02"/>
    <w:rsid w:val="00E04359"/>
    <w:rsid w:val="00E4237C"/>
    <w:rsid w:val="00E52FDB"/>
    <w:rsid w:val="00ED5A0C"/>
    <w:rsid w:val="00EF5882"/>
    <w:rsid w:val="00F16043"/>
    <w:rsid w:val="00F55BA5"/>
    <w:rsid w:val="00F86D65"/>
    <w:rsid w:val="00FC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0E04"/>
  <w15:chartTrackingRefBased/>
  <w15:docId w15:val="{7A034E6E-247B-4ACE-AC08-5977610F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35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0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50BE"/>
    <w:rPr>
      <w:color w:val="0000FF"/>
      <w:u w:val="single"/>
    </w:rPr>
  </w:style>
  <w:style w:type="character" w:styleId="Strong">
    <w:name w:val="Strong"/>
    <w:basedOn w:val="DefaultParagraphFont"/>
    <w:uiPriority w:val="22"/>
    <w:qFormat/>
    <w:rsid w:val="007050BE"/>
    <w:rPr>
      <w:b/>
      <w:bCs/>
    </w:rPr>
  </w:style>
  <w:style w:type="character" w:styleId="Emphasis">
    <w:name w:val="Emphasis"/>
    <w:basedOn w:val="DefaultParagraphFont"/>
    <w:uiPriority w:val="20"/>
    <w:qFormat/>
    <w:rsid w:val="007050BE"/>
    <w:rPr>
      <w:i/>
      <w:iCs/>
    </w:rPr>
  </w:style>
  <w:style w:type="table" w:styleId="PlainTable3">
    <w:name w:val="Plain Table 3"/>
    <w:basedOn w:val="TableNormal"/>
    <w:uiPriority w:val="43"/>
    <w:rsid w:val="00E52FD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E52FDB"/>
    <w:pPr>
      <w:spacing w:after="0" w:line="240" w:lineRule="auto"/>
    </w:pPr>
  </w:style>
  <w:style w:type="paragraph" w:styleId="ListParagraph">
    <w:name w:val="List Paragraph"/>
    <w:basedOn w:val="Normal"/>
    <w:uiPriority w:val="34"/>
    <w:qFormat/>
    <w:rsid w:val="00D815B1"/>
    <w:pPr>
      <w:ind w:left="720"/>
      <w:contextualSpacing/>
    </w:pPr>
  </w:style>
  <w:style w:type="character" w:styleId="UnresolvedMention">
    <w:name w:val="Unresolved Mention"/>
    <w:basedOn w:val="DefaultParagraphFont"/>
    <w:uiPriority w:val="99"/>
    <w:semiHidden/>
    <w:unhideWhenUsed/>
    <w:rsid w:val="000B4A35"/>
    <w:rPr>
      <w:color w:val="605E5C"/>
      <w:shd w:val="clear" w:color="auto" w:fill="E1DFDD"/>
    </w:rPr>
  </w:style>
  <w:style w:type="table" w:styleId="TableGrid">
    <w:name w:val="Table Grid"/>
    <w:basedOn w:val="TableNormal"/>
    <w:uiPriority w:val="39"/>
    <w:rsid w:val="000A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35F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92637">
      <w:bodyDiv w:val="1"/>
      <w:marLeft w:val="0"/>
      <w:marRight w:val="0"/>
      <w:marTop w:val="0"/>
      <w:marBottom w:val="0"/>
      <w:divBdr>
        <w:top w:val="none" w:sz="0" w:space="0" w:color="auto"/>
        <w:left w:val="none" w:sz="0" w:space="0" w:color="auto"/>
        <w:bottom w:val="none" w:sz="0" w:space="0" w:color="auto"/>
        <w:right w:val="none" w:sz="0" w:space="0" w:color="auto"/>
      </w:divBdr>
      <w:divsChild>
        <w:div w:id="2027126304">
          <w:marLeft w:val="0"/>
          <w:marRight w:val="0"/>
          <w:marTop w:val="0"/>
          <w:marBottom w:val="75"/>
          <w:divBdr>
            <w:top w:val="none" w:sz="0" w:space="0" w:color="auto"/>
            <w:left w:val="none" w:sz="0" w:space="0" w:color="auto"/>
            <w:bottom w:val="none" w:sz="0" w:space="0" w:color="auto"/>
            <w:right w:val="none" w:sz="0" w:space="0" w:color="auto"/>
          </w:divBdr>
        </w:div>
      </w:divsChild>
    </w:div>
    <w:div w:id="724111507">
      <w:bodyDiv w:val="1"/>
      <w:marLeft w:val="0"/>
      <w:marRight w:val="0"/>
      <w:marTop w:val="0"/>
      <w:marBottom w:val="0"/>
      <w:divBdr>
        <w:top w:val="none" w:sz="0" w:space="0" w:color="auto"/>
        <w:left w:val="none" w:sz="0" w:space="0" w:color="auto"/>
        <w:bottom w:val="none" w:sz="0" w:space="0" w:color="auto"/>
        <w:right w:val="none" w:sz="0" w:space="0" w:color="auto"/>
      </w:divBdr>
      <w:divsChild>
        <w:div w:id="357317410">
          <w:marLeft w:val="0"/>
          <w:marRight w:val="0"/>
          <w:marTop w:val="0"/>
          <w:marBottom w:val="75"/>
          <w:divBdr>
            <w:top w:val="none" w:sz="0" w:space="0" w:color="auto"/>
            <w:left w:val="none" w:sz="0" w:space="0" w:color="auto"/>
            <w:bottom w:val="none" w:sz="0" w:space="0" w:color="auto"/>
            <w:right w:val="none" w:sz="0" w:space="0" w:color="auto"/>
          </w:divBdr>
        </w:div>
      </w:divsChild>
    </w:div>
    <w:div w:id="934822163">
      <w:bodyDiv w:val="1"/>
      <w:marLeft w:val="0"/>
      <w:marRight w:val="0"/>
      <w:marTop w:val="0"/>
      <w:marBottom w:val="0"/>
      <w:divBdr>
        <w:top w:val="none" w:sz="0" w:space="0" w:color="auto"/>
        <w:left w:val="none" w:sz="0" w:space="0" w:color="auto"/>
        <w:bottom w:val="none" w:sz="0" w:space="0" w:color="auto"/>
        <w:right w:val="none" w:sz="0" w:space="0" w:color="auto"/>
      </w:divBdr>
      <w:divsChild>
        <w:div w:id="161050026">
          <w:marLeft w:val="0"/>
          <w:marRight w:val="0"/>
          <w:marTop w:val="0"/>
          <w:marBottom w:val="75"/>
          <w:divBdr>
            <w:top w:val="none" w:sz="0" w:space="0" w:color="auto"/>
            <w:left w:val="none" w:sz="0" w:space="0" w:color="auto"/>
            <w:bottom w:val="none" w:sz="0" w:space="0" w:color="auto"/>
            <w:right w:val="none" w:sz="0" w:space="0" w:color="auto"/>
          </w:divBdr>
        </w:div>
      </w:divsChild>
    </w:div>
    <w:div w:id="980621719">
      <w:bodyDiv w:val="1"/>
      <w:marLeft w:val="0"/>
      <w:marRight w:val="0"/>
      <w:marTop w:val="0"/>
      <w:marBottom w:val="0"/>
      <w:divBdr>
        <w:top w:val="none" w:sz="0" w:space="0" w:color="auto"/>
        <w:left w:val="none" w:sz="0" w:space="0" w:color="auto"/>
        <w:bottom w:val="none" w:sz="0" w:space="0" w:color="auto"/>
        <w:right w:val="none" w:sz="0" w:space="0" w:color="auto"/>
      </w:divBdr>
    </w:div>
    <w:div w:id="1436514643">
      <w:bodyDiv w:val="1"/>
      <w:marLeft w:val="0"/>
      <w:marRight w:val="0"/>
      <w:marTop w:val="0"/>
      <w:marBottom w:val="0"/>
      <w:divBdr>
        <w:top w:val="none" w:sz="0" w:space="0" w:color="auto"/>
        <w:left w:val="none" w:sz="0" w:space="0" w:color="auto"/>
        <w:bottom w:val="none" w:sz="0" w:space="0" w:color="auto"/>
        <w:right w:val="none" w:sz="0" w:space="0" w:color="auto"/>
      </w:divBdr>
      <w:divsChild>
        <w:div w:id="946473838">
          <w:marLeft w:val="0"/>
          <w:marRight w:val="0"/>
          <w:marTop w:val="0"/>
          <w:marBottom w:val="0"/>
          <w:divBdr>
            <w:top w:val="none" w:sz="0" w:space="0" w:color="auto"/>
            <w:left w:val="none" w:sz="0" w:space="0" w:color="auto"/>
            <w:bottom w:val="none" w:sz="0" w:space="0" w:color="auto"/>
            <w:right w:val="none" w:sz="0" w:space="0" w:color="auto"/>
          </w:divBdr>
          <w:divsChild>
            <w:div w:id="49112810">
              <w:marLeft w:val="0"/>
              <w:marRight w:val="0"/>
              <w:marTop w:val="0"/>
              <w:marBottom w:val="0"/>
              <w:divBdr>
                <w:top w:val="none" w:sz="0" w:space="0" w:color="auto"/>
                <w:left w:val="none" w:sz="0" w:space="0" w:color="auto"/>
                <w:bottom w:val="none" w:sz="0" w:space="0" w:color="auto"/>
                <w:right w:val="none" w:sz="0" w:space="0" w:color="auto"/>
              </w:divBdr>
            </w:div>
          </w:divsChild>
        </w:div>
        <w:div w:id="1128744255">
          <w:marLeft w:val="0"/>
          <w:marRight w:val="0"/>
          <w:marTop w:val="0"/>
          <w:marBottom w:val="264"/>
          <w:divBdr>
            <w:top w:val="none" w:sz="0" w:space="0" w:color="auto"/>
            <w:left w:val="none" w:sz="0" w:space="0" w:color="auto"/>
            <w:bottom w:val="none" w:sz="0" w:space="0" w:color="auto"/>
            <w:right w:val="none" w:sz="0" w:space="0" w:color="auto"/>
          </w:divBdr>
        </w:div>
        <w:div w:id="1792630968">
          <w:marLeft w:val="0"/>
          <w:marRight w:val="0"/>
          <w:marTop w:val="0"/>
          <w:marBottom w:val="0"/>
          <w:divBdr>
            <w:top w:val="none" w:sz="0" w:space="0" w:color="auto"/>
            <w:left w:val="none" w:sz="0" w:space="0" w:color="auto"/>
            <w:bottom w:val="none" w:sz="0" w:space="0" w:color="auto"/>
            <w:right w:val="none" w:sz="0" w:space="0" w:color="auto"/>
          </w:divBdr>
          <w:divsChild>
            <w:div w:id="6222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704">
      <w:bodyDiv w:val="1"/>
      <w:marLeft w:val="0"/>
      <w:marRight w:val="0"/>
      <w:marTop w:val="0"/>
      <w:marBottom w:val="0"/>
      <w:divBdr>
        <w:top w:val="none" w:sz="0" w:space="0" w:color="auto"/>
        <w:left w:val="none" w:sz="0" w:space="0" w:color="auto"/>
        <w:bottom w:val="none" w:sz="0" w:space="0" w:color="auto"/>
        <w:right w:val="none" w:sz="0" w:space="0" w:color="auto"/>
      </w:divBdr>
      <w:divsChild>
        <w:div w:id="379480114">
          <w:marLeft w:val="0"/>
          <w:marRight w:val="0"/>
          <w:marTop w:val="0"/>
          <w:marBottom w:val="75"/>
          <w:divBdr>
            <w:top w:val="none" w:sz="0" w:space="0" w:color="auto"/>
            <w:left w:val="none" w:sz="0" w:space="0" w:color="auto"/>
            <w:bottom w:val="none" w:sz="0" w:space="0" w:color="auto"/>
            <w:right w:val="none" w:sz="0" w:space="0" w:color="auto"/>
          </w:divBdr>
        </w:div>
      </w:divsChild>
    </w:div>
    <w:div w:id="2078281290">
      <w:bodyDiv w:val="1"/>
      <w:marLeft w:val="0"/>
      <w:marRight w:val="0"/>
      <w:marTop w:val="0"/>
      <w:marBottom w:val="0"/>
      <w:divBdr>
        <w:top w:val="none" w:sz="0" w:space="0" w:color="auto"/>
        <w:left w:val="none" w:sz="0" w:space="0" w:color="auto"/>
        <w:bottom w:val="none" w:sz="0" w:space="0" w:color="auto"/>
        <w:right w:val="none" w:sz="0" w:space="0" w:color="auto"/>
      </w:divBdr>
    </w:div>
    <w:div w:id="21052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cascadeptsa.org/Packet/PTSA%20Membership" TargetMode="External"/><Relationship Id="rId13" Type="http://schemas.openxmlformats.org/officeDocument/2006/relationships/hyperlink" Target="https://www.instagram.com/pcms.ptsa/" TargetMode="External"/><Relationship Id="rId18" Type="http://schemas.openxmlformats.org/officeDocument/2006/relationships/hyperlink" Target="mailto:info@isfdn.org?subject=Tools4School%20Suppor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acificCascadePTSA@yahoo.com" TargetMode="External"/><Relationship Id="rId12" Type="http://schemas.openxmlformats.org/officeDocument/2006/relationships/hyperlink" Target="https://www.facebook.com/PacificCascadePTSA/" TargetMode="External"/><Relationship Id="rId17" Type="http://schemas.openxmlformats.org/officeDocument/2006/relationships/hyperlink" Target="https://supplyallkids.com/" TargetMode="External"/><Relationship Id="rId2" Type="http://schemas.openxmlformats.org/officeDocument/2006/relationships/styles" Target="styles.xml"/><Relationship Id="rId16" Type="http://schemas.openxmlformats.org/officeDocument/2006/relationships/hyperlink" Target="https://issaquahfoodandclothingbank.wufoo.com/forms/mfd4yhr1xm1fdj/" TargetMode="External"/><Relationship Id="rId20" Type="http://schemas.openxmlformats.org/officeDocument/2006/relationships/hyperlink" Target="https://www.parentinginplacemasterclass.com/" TargetMode="External"/><Relationship Id="rId1" Type="http://schemas.openxmlformats.org/officeDocument/2006/relationships/numbering" Target="numbering.xml"/><Relationship Id="rId6" Type="http://schemas.openxmlformats.org/officeDocument/2006/relationships/hyperlink" Target="http://pacificcascadeptsa.org/Doc/General/outreach%20thank%20you.pdf" TargetMode="External"/><Relationship Id="rId11" Type="http://schemas.openxmlformats.org/officeDocument/2006/relationships/hyperlink" Target="http://pacificcascadeptsa.org/Page/Community%20Outreach/How%20to%20Help%20PCMS" TargetMode="External"/><Relationship Id="rId5" Type="http://schemas.openxmlformats.org/officeDocument/2006/relationships/image" Target="media/image1.png"/><Relationship Id="rId15" Type="http://schemas.openxmlformats.org/officeDocument/2006/relationships/hyperlink" Target="mailto:katie@influencethechoice.org" TargetMode="External"/><Relationship Id="rId10" Type="http://schemas.openxmlformats.org/officeDocument/2006/relationships/hyperlink" Target="https://smile.amazon.com/ch/27-2410806" TargetMode="External"/><Relationship Id="rId19" Type="http://schemas.openxmlformats.org/officeDocument/2006/relationships/hyperlink" Target="https://www.parentinginplacemasterclass.com/" TargetMode="External"/><Relationship Id="rId4" Type="http://schemas.openxmlformats.org/officeDocument/2006/relationships/webSettings" Target="webSettings.xml"/><Relationship Id="rId9" Type="http://schemas.openxmlformats.org/officeDocument/2006/relationships/hyperlink" Target="http://pacificcascadeptsa.org/Page/Fundraising/Supporter%20Donations" TargetMode="External"/><Relationship Id="rId14" Type="http://schemas.openxmlformats.org/officeDocument/2006/relationships/hyperlink" Target="https://www.instagram.com/pcms.ptsa.as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Jones</dc:creator>
  <cp:keywords/>
  <dc:description/>
  <cp:lastModifiedBy>Tracie Jones</cp:lastModifiedBy>
  <cp:revision>85</cp:revision>
  <dcterms:created xsi:type="dcterms:W3CDTF">2020-06-24T16:58:00Z</dcterms:created>
  <dcterms:modified xsi:type="dcterms:W3CDTF">2020-06-25T23:07:00Z</dcterms:modified>
</cp:coreProperties>
</file>